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B5C" w:rsidRDefault="00F21717" w:rsidP="00991B5C">
      <w:pPr>
        <w:spacing w:after="0"/>
        <w:jc w:val="right"/>
      </w:pPr>
      <w:r>
        <w:t>Maribor, 26. 3. 2020</w:t>
      </w:r>
    </w:p>
    <w:p w:rsid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</w:p>
    <w:p w:rsidR="00991B5C" w:rsidRDefault="00017127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>MODULI INFORMACIJSKEGA OPISMENJEVANJA ZA DIJAKE</w:t>
      </w:r>
    </w:p>
    <w:p w:rsidR="00991B5C" w:rsidRPr="00991B5C" w:rsidRDefault="00D43CFB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 xml:space="preserve">MODUL 1: </w:t>
      </w:r>
      <w:r w:rsidR="00991B5C" w:rsidRPr="00991B5C">
        <w:rPr>
          <w:rFonts w:ascii="Times New Roman" w:eastAsia="Calibri" w:hAnsi="Times New Roman"/>
          <w:b/>
          <w:sz w:val="20"/>
          <w:szCs w:val="20"/>
        </w:rPr>
        <w:t>Knjižnično informacijsko opismenjevanje dijakov</w:t>
      </w:r>
      <w:r w:rsidR="0006720E">
        <w:rPr>
          <w:rFonts w:ascii="Times New Roman" w:eastAsia="Calibri" w:hAnsi="Times New Roman"/>
          <w:b/>
          <w:sz w:val="20"/>
          <w:szCs w:val="20"/>
        </w:rPr>
        <w:t xml:space="preserve"> I</w:t>
      </w:r>
      <w:r>
        <w:rPr>
          <w:rFonts w:ascii="Times New Roman" w:eastAsia="Calibri" w:hAnsi="Times New Roman"/>
          <w:b/>
          <w:sz w:val="20"/>
          <w:szCs w:val="20"/>
        </w:rPr>
        <w:t xml:space="preserve"> ( 1. in 2. letniki)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modula, trajanje, prijava, učne strategije, oblike in metode dela</w:t>
            </w:r>
          </w:p>
        </w:tc>
        <w:tc>
          <w:tcPr>
            <w:tcW w:w="9781" w:type="dxa"/>
          </w:tcPr>
          <w:p w:rsidR="00BD7FA8" w:rsidRPr="00BD7FA8" w:rsidRDefault="00BD7FA8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D7FA8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91B5C" w:rsidRPr="00991B5C" w:rsidTr="009F2AF4">
        <w:tc>
          <w:tcPr>
            <w:tcW w:w="4248" w:type="dxa"/>
          </w:tcPr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Informacijsko opismenjevanje dijakov </w:t>
            </w:r>
            <w:r w:rsidR="00091521">
              <w:rPr>
                <w:rFonts w:ascii="Times New Roman" w:hAnsi="Times New Roman"/>
                <w:b/>
                <w:sz w:val="20"/>
                <w:szCs w:val="20"/>
              </w:rPr>
              <w:t>I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dve šolski uri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sz w:val="20"/>
                <w:szCs w:val="20"/>
              </w:rPr>
              <w:t>Telefonsko:  02/ 2507 423.</w:t>
            </w:r>
          </w:p>
          <w:p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eastAsia="Calibri" w:hAnsi="Times New Roman"/>
                <w:sz w:val="20"/>
                <w:szCs w:val="20"/>
              </w:rPr>
              <w:t xml:space="preserve">Preko spleta: </w:t>
            </w:r>
            <w:hyperlink r:id="rId12" w:history="1">
              <w:r w:rsidRPr="00D43CFB">
                <w:rPr>
                  <w:rStyle w:val="Hiperpovezava"/>
                  <w:rFonts w:ascii="Times New Roman" w:eastAsia="Calibri" w:hAnsi="Times New Roman"/>
                  <w:sz w:val="20"/>
                  <w:szCs w:val="20"/>
                </w:rPr>
                <w:t>tina.srot@um.si</w:t>
              </w:r>
            </w:hyperlink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D43CFB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1"/>
            </w:r>
            <w:r w:rsidRPr="00D43C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17127" w:rsidRPr="00D43CFB" w:rsidRDefault="00017127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91B5C" w:rsidRPr="00991B5C" w:rsidRDefault="00991B5C" w:rsidP="00D43CFB">
            <w:pPr>
              <w:spacing w:after="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opazovanja, razgovora, razprave, razlage, pridobivanja rezultatov/vzorcev, prikazovanja/projekcije, »</w:t>
            </w:r>
            <w:proofErr w:type="spellStart"/>
            <w:r w:rsidRPr="00D43CFB">
              <w:rPr>
                <w:rFonts w:ascii="Times New Roman" w:hAnsi="Times New Roman"/>
                <w:sz w:val="20"/>
                <w:szCs w:val="20"/>
              </w:rPr>
              <w:t>brainstorming</w:t>
            </w:r>
            <w:proofErr w:type="spellEnd"/>
            <w:r w:rsidRPr="00D43CFB">
              <w:rPr>
                <w:rFonts w:ascii="Times New Roman" w:hAnsi="Times New Roman"/>
                <w:sz w:val="20"/>
                <w:szCs w:val="20"/>
              </w:rPr>
              <w:t>«, ovrednotenje dela.</w:t>
            </w:r>
          </w:p>
        </w:tc>
        <w:tc>
          <w:tcPr>
            <w:tcW w:w="9781" w:type="dxa"/>
          </w:tcPr>
          <w:p w:rsidR="004D32EB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</w:t>
            </w:r>
            <w:r w:rsidR="00BD7FA8" w:rsidRPr="00EF182D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 w:rsidR="00BD7FA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seznanitev z osnovami iz Pravilnika o splošnih pogojih poslovanja UKM, predstavitev storitev UKM</w:t>
            </w:r>
            <w:r w:rsidR="00091521">
              <w:rPr>
                <w:rFonts w:ascii="Times New Roman" w:hAnsi="Times New Roman"/>
                <w:sz w:val="20"/>
                <w:szCs w:val="20"/>
              </w:rPr>
              <w:t>,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posebnih zbirk, komunikacijskih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kanalov.</w:t>
            </w:r>
            <w:r w:rsidR="00991B5C" w:rsidRPr="00BD7FA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991B5C" w:rsidRPr="00EF182D" w:rsidRDefault="00EF182D" w:rsidP="00EF182D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4D32EB" w:rsidRPr="00EF18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eUKM</w:t>
            </w:r>
            <w:proofErr w:type="spellEnd"/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uporaba spletnega kataloga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 UM:NIK, COBISS+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991B5C" w:rsidRPr="007B3ADC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(osnovno iskanje, uporaba Boolovih operatorjev)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izposoja tablic, </w:t>
            </w:r>
            <w:r w:rsidR="00091521">
              <w:rPr>
                <w:rFonts w:ascii="Times New Roman" w:hAnsi="Times New Roman"/>
                <w:sz w:val="20"/>
                <w:szCs w:val="20"/>
              </w:rPr>
              <w:t>l</w:t>
            </w:r>
            <w:r w:rsidR="007B3ADC">
              <w:rPr>
                <w:rFonts w:ascii="Times New Roman" w:hAnsi="Times New Roman"/>
                <w:sz w:val="20"/>
                <w:szCs w:val="20"/>
              </w:rPr>
              <w:t>istkovni katalog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UKM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posebne zbirke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gradiva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UKM z informacijami o dostopu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in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izposoji, koristne povezave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, ki vključujejo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osnov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iskanja informacij na internetu</w:t>
            </w:r>
            <w:r>
              <w:rPr>
                <w:rFonts w:ascii="Times New Roman" w:hAnsi="Times New Roman"/>
                <w:sz w:val="20"/>
                <w:szCs w:val="20"/>
              </w:rPr>
              <w:t>, spletn</w:t>
            </w:r>
            <w:r w:rsidR="008108D0">
              <w:rPr>
                <w:rFonts w:ascii="Times New Roman" w:hAnsi="Times New Roman"/>
                <w:sz w:val="20"/>
                <w:szCs w:val="20"/>
              </w:rPr>
              <w:t>e storitve Moja knjižnica, RSVK</w:t>
            </w:r>
            <w:r>
              <w:rPr>
                <w:rFonts w:eastAsia="Calibri"/>
              </w:rPr>
              <w:t>.</w:t>
            </w:r>
            <w:r w:rsidR="007B3AD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91B5C" w:rsidRPr="007B3ADC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EF182D">
              <w:rPr>
                <w:rFonts w:ascii="Times New Roman" w:hAnsi="Times New Roman"/>
                <w:b/>
                <w:sz w:val="20"/>
                <w:szCs w:val="20"/>
              </w:rPr>
              <w:t>C.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Kje je kaj - lokacija in dostop do gradiva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vodstvo po knjižnici</w:t>
            </w:r>
            <w:r w:rsidR="007B3ADC">
              <w:rPr>
                <w:rFonts w:ascii="Times New Roman" w:hAnsi="Times New Roman"/>
                <w:sz w:val="20"/>
                <w:szCs w:val="20"/>
              </w:rPr>
              <w:t>)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: dijaki spoznajo prostore UKM ter doživijo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utrip knjižnice, spoznajo sistem strokovne ureditve knjižnice,  možnost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uporabe </w:t>
            </w:r>
            <w:r w:rsidR="00322543" w:rsidRPr="007B3ADC">
              <w:rPr>
                <w:rFonts w:ascii="Times New Roman" w:hAnsi="Times New Roman"/>
                <w:sz w:val="20"/>
                <w:szCs w:val="20"/>
              </w:rPr>
              <w:t xml:space="preserve">interneta in 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programske opreme Office, 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prostore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za 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individualno in skupinsko delo ter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vlogo </w:t>
            </w:r>
            <w:r w:rsidR="004D32EB">
              <w:rPr>
                <w:rFonts w:ascii="Times New Roman" w:hAnsi="Times New Roman"/>
                <w:sz w:val="20"/>
                <w:szCs w:val="20"/>
              </w:rPr>
              <w:t>informatorja.</w:t>
            </w:r>
          </w:p>
          <w:p w:rsidR="00991B5C" w:rsidRPr="00991B5C" w:rsidRDefault="00991B5C" w:rsidP="00991B5C">
            <w:pPr>
              <w:spacing w:after="0" w:line="360" w:lineRule="auto"/>
              <w:ind w:left="-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lastRenderedPageBreak/>
              <w:t>3. del z</w:t>
            </w:r>
            <w:r w:rsidR="0032254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EF182D"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="003C24A1">
              <w:rPr>
                <w:rFonts w:ascii="Times New Roman" w:hAnsi="Times New Roman"/>
                <w:b/>
                <w:sz w:val="20"/>
                <w:szCs w:val="20"/>
              </w:rPr>
              <w:t>. E</w:t>
            </w:r>
            <w:r w:rsidR="00BD7FA8">
              <w:rPr>
                <w:rFonts w:ascii="Times New Roman" w:hAnsi="Times New Roman"/>
                <w:b/>
                <w:sz w:val="20"/>
                <w:szCs w:val="20"/>
              </w:rPr>
              <w:t>valvacija</w:t>
            </w:r>
          </w:p>
          <w:p w:rsidR="00991B5C" w:rsidRPr="00BD7FA8" w:rsidRDefault="00BD7FA8" w:rsidP="00BD7FA8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trnjen 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regled in vrednotenje dosežkov: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kaj smo se naučili, kaj bi o UKM ali knjižnicah še želeli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izvedeti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="009F2AF4">
              <w:rPr>
                <w:rFonts w:ascii="Times New Roman" w:hAnsi="Times New Roman"/>
                <w:sz w:val="20"/>
                <w:szCs w:val="20"/>
              </w:rPr>
              <w:t xml:space="preserve">seznanitev z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možnost</w:t>
            </w:r>
            <w:r w:rsidR="008108D0"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i utrjevanja in nadgradnje iz knjižnično </w:t>
            </w:r>
            <w:r w:rsidR="009F2AF4">
              <w:rPr>
                <w:rFonts w:ascii="Times New Roman" w:hAnsi="Times New Roman"/>
                <w:sz w:val="20"/>
                <w:szCs w:val="20"/>
              </w:rPr>
              <w:t xml:space="preserve">informacijskih in drugih znanj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preko izobraževalnega portala UKM. 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6720E" w:rsidRPr="00991B5C" w:rsidTr="009F2AF4">
        <w:tc>
          <w:tcPr>
            <w:tcW w:w="4248" w:type="dxa"/>
          </w:tcPr>
          <w:p w:rsidR="0006720E" w:rsidRDefault="0006720E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06720E" w:rsidRPr="00991B5C" w:rsidRDefault="0006720E" w:rsidP="0006720E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Pridobljeno znanje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testom, že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lje o zadovoljstvu z obiskom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pa s kratko anketo.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rezultati seznanimo knjižničarko in/ali učitelje posameznih predmetov, ki preverjajo in ocenjujejo dijakove samostojne pisne naloge in njihovo ustreznost postopka raziskovanja. </w:t>
            </w:r>
          </w:p>
          <w:p w:rsidR="0006720E" w:rsidRDefault="0006720E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14063" w:rsidRPr="00991B5C" w:rsidTr="009F2AF4">
        <w:tc>
          <w:tcPr>
            <w:tcW w:w="4248" w:type="dxa"/>
          </w:tcPr>
          <w:p w:rsidR="00A14063" w:rsidRDefault="00A14063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A14063" w:rsidRDefault="00A14063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Opredelijo svoje informacijske zmožnosti ter navedejo rešitve za nadgradnjo svojih informacijskih kompetenc.</w:t>
            </w:r>
          </w:p>
        </w:tc>
      </w:tr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BD7FA8" w:rsidRPr="00991B5C" w:rsidRDefault="00EF182D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Seznanitev s storitvami in dejavnostjo UKM v funkciji </w:t>
            </w:r>
            <w:r w:rsidR="003C24A1">
              <w:rPr>
                <w:rFonts w:ascii="Times New Roman" w:hAnsi="Times New Roman"/>
                <w:sz w:val="20"/>
                <w:szCs w:val="20"/>
              </w:rPr>
              <w:t xml:space="preserve">doseganja ciljev informacijske pismenosti iz </w:t>
            </w:r>
            <w:proofErr w:type="spellStart"/>
            <w:r w:rsidR="003C24A1">
              <w:rPr>
                <w:rFonts w:ascii="Times New Roman" w:hAnsi="Times New Roman"/>
                <w:sz w:val="20"/>
                <w:szCs w:val="20"/>
              </w:rPr>
              <w:t>kurikula</w:t>
            </w:r>
            <w:proofErr w:type="spellEnd"/>
            <w:r w:rsidR="003C2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KIZ</w:t>
            </w:r>
            <w:r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2"/>
            </w:r>
            <w:r w:rsidR="003C24A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:rsidR="00BD7FA8" w:rsidRPr="00991B5C" w:rsidRDefault="00EF182D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Poznavanje storitev in dejavnosti UKM.</w:t>
            </w:r>
          </w:p>
        </w:tc>
      </w:tr>
    </w:tbl>
    <w:p w:rsidR="00991B5C" w:rsidRP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991B5C" w:rsidRPr="00991B5C" w:rsidRDefault="00D43CFB" w:rsidP="00991B5C">
      <w:pPr>
        <w:spacing w:after="0" w:line="360" w:lineRule="auto"/>
        <w:rPr>
          <w:rFonts w:ascii="Times New Roman" w:eastAsia="Calibri" w:hAnsi="Times New Roman"/>
          <w:sz w:val="20"/>
          <w:szCs w:val="20"/>
        </w:rPr>
      </w:pPr>
      <w:bookmarkStart w:id="0" w:name="_Toc270431202"/>
      <w:r>
        <w:rPr>
          <w:rFonts w:ascii="Times New Roman" w:hAnsi="Times New Roman"/>
          <w:b/>
          <w:bCs/>
          <w:sz w:val="20"/>
          <w:szCs w:val="20"/>
        </w:rPr>
        <w:t>MODUL 2: Knjižnično informacijsko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 xml:space="preserve"> opismenjevanja dijakov </w:t>
      </w:r>
      <w:r w:rsidR="009F2AF4">
        <w:rPr>
          <w:rFonts w:ascii="Times New Roman" w:hAnsi="Times New Roman"/>
          <w:b/>
          <w:bCs/>
          <w:sz w:val="20"/>
          <w:szCs w:val="20"/>
        </w:rPr>
        <w:t>II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>3. in 4. letnik</w:t>
      </w:r>
      <w:bookmarkEnd w:id="0"/>
      <w:r w:rsidR="007B00D8"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017127" w:rsidRPr="00991B5C" w:rsidTr="009F2AF4">
        <w:tc>
          <w:tcPr>
            <w:tcW w:w="4248" w:type="dxa"/>
          </w:tcPr>
          <w:p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Informacijsko opismenjevanje dijakov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II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>
              <w:rPr>
                <w:rFonts w:ascii="Times New Roman" w:hAnsi="Times New Roman"/>
                <w:sz w:val="20"/>
                <w:szCs w:val="20"/>
              </w:rPr>
              <w:t>: dve šolski uri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F2AF4" w:rsidRPr="00017127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F2AF4" w:rsidRPr="00991B5C" w:rsidRDefault="00214F29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Telefonsko:  02/ 2507 423</w:t>
            </w: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spleta: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tina.srot@um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.si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v kombinaciji z metodo recipročnega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3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/izmeničnega poučevanja (napoved vsebine, branje/pregled</w:t>
            </w:r>
            <w:r w:rsidRPr="00991B5C">
              <w:rPr>
                <w:rFonts w:eastAsia="Calibri"/>
              </w:rPr>
              <w:t xml:space="preserve"> 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vsebin  na spletni strani UKM, postavljanje vprašanj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4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, pojasnjevanje, povzemanje</w:t>
            </w:r>
            <w:r w:rsidR="008108D0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napoved nove teme). </w:t>
            </w:r>
          </w:p>
          <w:p w:rsidR="009F2AF4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>
              <w:rPr>
                <w:rFonts w:ascii="Times New Roman" w:hAnsi="Times New Roman"/>
                <w:sz w:val="20"/>
                <w:szCs w:val="20"/>
              </w:rPr>
              <w:t>opazovanj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e, razgovor, razprava, razlaga, </w:t>
            </w:r>
            <w:r>
              <w:rPr>
                <w:rFonts w:ascii="Times New Roman" w:hAnsi="Times New Roman"/>
                <w:sz w:val="20"/>
                <w:szCs w:val="20"/>
              </w:rPr>
              <w:t>pridobivanje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rezultatov/vzorcev, prikazovanja/projekcije, ovrednotenje dela.</w:t>
            </w:r>
          </w:p>
        </w:tc>
        <w:tc>
          <w:tcPr>
            <w:tcW w:w="9781" w:type="dxa"/>
          </w:tcPr>
          <w:p w:rsidR="009F2AF4" w:rsidRPr="003C24A1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2921BB">
              <w:rPr>
                <w:rFonts w:ascii="Times New Roman" w:hAnsi="Times New Roman"/>
                <w:sz w:val="20"/>
                <w:szCs w:val="20"/>
              </w:rPr>
              <w:t>informacije, organizacija informacij, informacijski viri za splošno, specialno in tekoče informiranje.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F2AF4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 xml:space="preserve"> uporab</w:t>
            </w:r>
            <w:r w:rsidR="00F21717">
              <w:rPr>
                <w:rFonts w:ascii="Times New Roman" w:hAnsi="Times New Roman"/>
                <w:b/>
                <w:sz w:val="20"/>
                <w:szCs w:val="20"/>
              </w:rPr>
              <w:t>a spletnega kataloga UM:NIK, COBISS+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: izbirni in ukazni način 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kanja, določanje predmetnih oznak, ključnih besed, fraz, uporaba 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funkcionalnosti COBISS+, </w:t>
            </w:r>
            <w:proofErr w:type="spellStart"/>
            <w:r w:rsidR="00F21717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21717">
              <w:rPr>
                <w:rFonts w:ascii="Times New Roman" w:hAnsi="Times New Roman"/>
                <w:sz w:val="20"/>
                <w:szCs w:val="20"/>
              </w:rPr>
              <w:t xml:space="preserve"> itd. </w:t>
            </w:r>
          </w:p>
          <w:p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B. 2 Sez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nanitev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uporabo sekundarnih elektronskih informacijskih virov: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podatkovnih zbirk z izvlečki in kazali, spletnimi iskalniki in zbirkami celotnih besedil.</w:t>
            </w:r>
          </w:p>
          <w:p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C.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Kaj, </w:t>
            </w:r>
            <w:r w:rsidR="007B00D8">
              <w:rPr>
                <w:rFonts w:ascii="Times New Roman" w:hAnsi="Times New Roman"/>
                <w:b/>
                <w:sz w:val="20"/>
                <w:szCs w:val="20"/>
              </w:rPr>
              <w:t>k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>ako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koliko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 in zakaj?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raktični primeri samostojnega iskanja literature, spoznavanje iskalnih strategij, dostop do gradiva na različnih medijih in v različnih zbirkah, analiza rezultatov ter etična raba.</w:t>
            </w: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6119">
              <w:rPr>
                <w:rFonts w:ascii="Times New Roman" w:hAnsi="Times New Roman"/>
                <w:b/>
                <w:sz w:val="20"/>
                <w:szCs w:val="20"/>
              </w:rPr>
              <w:t>D.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Evalvacija</w:t>
            </w:r>
          </w:p>
          <w:p w:rsidR="009F2AF4" w:rsidRPr="007D6119" w:rsidRDefault="009F2AF4" w:rsidP="009F2AF4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trnjen pregled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 vrednotenje iskalnih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 xml:space="preserve">rezultatov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vpogled v možnosti utrjevanja in nadgradnje iz knjižnično informacijskih in drugih znanj/vsebin  preko izobraževalnega portala UKM …</w:t>
            </w: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9F2AF4" w:rsidRPr="00991B5C" w:rsidTr="009F2AF4">
        <w:tc>
          <w:tcPr>
            <w:tcW w:w="4248" w:type="dxa"/>
          </w:tcPr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9F2AF4" w:rsidRPr="009F2AF4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jeno znanje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testom, </w:t>
            </w:r>
            <w:r w:rsidRPr="00091521">
              <w:rPr>
                <w:rFonts w:ascii="Times New Roman" w:hAnsi="Times New Roman"/>
                <w:sz w:val="20"/>
                <w:szCs w:val="20"/>
              </w:rPr>
              <w:t xml:space="preserve">želje o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zadovoljstvu z obiskom in storitvami</w:t>
            </w:r>
            <w:r w:rsidR="00091521">
              <w:rPr>
                <w:rFonts w:ascii="Times New Roman" w:hAnsi="Times New Roman"/>
                <w:sz w:val="20"/>
                <w:szCs w:val="20"/>
              </w:rPr>
              <w:t xml:space="preserve"> knjižnice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pa s kratko anketo. </w:t>
            </w:r>
            <w:r w:rsidRPr="009F2AF4">
              <w:rPr>
                <w:rFonts w:ascii="Times New Roman" w:hAnsi="Times New Roman"/>
                <w:sz w:val="20"/>
                <w:szCs w:val="20"/>
              </w:rPr>
              <w:t xml:space="preserve">Z rezultati seznanimo knjižničarko in/ali učitelje posameznih predmetov, ki preverjajo in ocenjujejo dijakove samostojne pisne naloge in njihovo ustreznost postopka raziskovanja. 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Pr="00A14063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4063"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9F2AF4" w:rsidRPr="00991B5C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Razlikujejo vrste knjižnic in jih uporabljajo v skladu z njihovim namenom.</w:t>
            </w:r>
          </w:p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Ločijo in izberejo informacijske vire za opredeljeno potrebo: uporabljajo ustrezno iskalno strategijo, določajo </w:t>
            </w:r>
            <w:r w:rsidR="00323409" w:rsidRPr="00091521">
              <w:rPr>
                <w:rFonts w:ascii="Times New Roman" w:hAnsi="Times New Roman"/>
                <w:sz w:val="20"/>
                <w:szCs w:val="20"/>
              </w:rPr>
              <w:t>predmetne oznake,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 ključne besede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 in stalne besedne zveze</w:t>
            </w:r>
            <w:r w:rsidR="00F21717" w:rsidRPr="006D36B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ločijo iskanje znanega gradiva in iskanje na temo, obvladajo iskanje</w:t>
            </w:r>
            <w:r w:rsidR="00DA552A">
              <w:rPr>
                <w:rFonts w:ascii="Times New Roman" w:hAnsi="Times New Roman"/>
                <w:sz w:val="20"/>
                <w:szCs w:val="20"/>
              </w:rPr>
              <w:t xml:space="preserve"> v spletnem katalogu COBISS+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: izbirni in ukazni način, uporabljajo sekundarne elektronske informacijske vire.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KOMPETENCE</w:t>
            </w: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</w:tcPr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Sposobnost pridobivanja, razumevanja, vrednotenja in etične uporabe informacij iz posebnih zbirk UKM in širše.</w:t>
            </w:r>
          </w:p>
          <w:p w:rsidR="009F2AF4" w:rsidRPr="006D36B4" w:rsidRDefault="00DA552A" w:rsidP="00DA552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Uporaba izbirnega </w:t>
            </w:r>
            <w:r w:rsidR="009F2AF4" w:rsidRPr="006D36B4">
              <w:rPr>
                <w:rFonts w:ascii="Times New Roman" w:hAnsi="Times New Roman"/>
                <w:sz w:val="20"/>
                <w:szCs w:val="20"/>
              </w:rPr>
              <w:t>načina iskanja v sple</w:t>
            </w:r>
            <w:r>
              <w:rPr>
                <w:rFonts w:ascii="Times New Roman" w:hAnsi="Times New Roman"/>
                <w:sz w:val="20"/>
                <w:szCs w:val="20"/>
              </w:rPr>
              <w:t>tnem katalogu COBISS+</w:t>
            </w:r>
            <w:r w:rsidR="009F2AF4" w:rsidRPr="006D36B4">
              <w:rPr>
                <w:rFonts w:ascii="Times New Roman" w:hAnsi="Times New Roman"/>
                <w:sz w:val="20"/>
                <w:szCs w:val="20"/>
              </w:rPr>
              <w:t xml:space="preserve"> ter uporaba </w:t>
            </w:r>
            <w:r w:rsidR="00FF0836">
              <w:rPr>
                <w:rFonts w:ascii="Times New Roman" w:hAnsi="Times New Roman"/>
                <w:sz w:val="20"/>
                <w:szCs w:val="20"/>
              </w:rPr>
              <w:t xml:space="preserve">spletne  aplikacije </w:t>
            </w:r>
            <w:proofErr w:type="spellStart"/>
            <w:r w:rsidR="00FF0836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F083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9C7138" w:rsidRDefault="009C7138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bookmarkStart w:id="1" w:name="_Toc270431203"/>
    </w:p>
    <w:p w:rsidR="00991B5C" w:rsidRPr="00991B5C" w:rsidRDefault="00991B5C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r w:rsidRPr="00991B5C">
        <w:rPr>
          <w:rFonts w:ascii="Times New Roman" w:hAnsi="Times New Roman"/>
          <w:b/>
          <w:bCs/>
          <w:sz w:val="20"/>
          <w:szCs w:val="20"/>
        </w:rPr>
        <w:t>MODUL 3</w:t>
      </w:r>
      <w:bookmarkEnd w:id="1"/>
      <w:r w:rsidR="00C4737B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Pr="00991B5C">
        <w:rPr>
          <w:rFonts w:ascii="Times New Roman" w:hAnsi="Times New Roman"/>
          <w:b/>
          <w:bCs/>
          <w:sz w:val="20"/>
          <w:szCs w:val="20"/>
        </w:rPr>
        <w:t>Priprava seminarske, raziskovalne ali maturitetne naloge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F34B22" w:rsidRPr="00991B5C" w:rsidTr="00A14063">
        <w:tc>
          <w:tcPr>
            <w:tcW w:w="4248" w:type="dxa"/>
          </w:tcPr>
          <w:p w:rsidR="00F34B22" w:rsidRPr="00991B5C" w:rsidRDefault="00F34B22" w:rsidP="00F34B2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:rsidR="00F34B22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Vsebine in 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pridobljene</w:t>
            </w:r>
            <w:r w:rsidR="003242D4">
              <w:rPr>
                <w:rFonts w:ascii="Times New Roman" w:hAnsi="Times New Roman"/>
                <w:b/>
                <w:sz w:val="20"/>
                <w:szCs w:val="20"/>
              </w:rPr>
              <w:t xml:space="preserve"> kompetenc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e</w:t>
            </w:r>
          </w:p>
        </w:tc>
      </w:tr>
      <w:tr w:rsidR="00991B5C" w:rsidRPr="00991B5C" w:rsidTr="00A14063">
        <w:tc>
          <w:tcPr>
            <w:tcW w:w="4248" w:type="dxa"/>
          </w:tcPr>
          <w:p w:rsidR="00991B5C" w:rsidRPr="00991B5C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Priprava seminarske, raziskovalne ali maturitetne naloge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 w:rsidR="00F34B22">
              <w:rPr>
                <w:rFonts w:ascii="Times New Roman" w:hAnsi="Times New Roman"/>
                <w:sz w:val="20"/>
                <w:szCs w:val="20"/>
              </w:rPr>
              <w:t>: štiri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šolske ure 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dva bibliotekarja in profesor mentor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214F29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91B5C" w:rsidRPr="00991B5C" w:rsidRDefault="00214F29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Telefonsko:  02/ 2507 423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</w:t>
            </w:r>
            <w:r w:rsidR="00DA552A">
              <w:rPr>
                <w:rFonts w:ascii="Times New Roman" w:eastAsia="Calibri" w:hAnsi="Times New Roman"/>
                <w:sz w:val="20"/>
                <w:szCs w:val="20"/>
              </w:rPr>
              <w:t>eta: izobrazevanje.ukm@um.si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91B5C" w:rsidRPr="00991B5C" w:rsidRDefault="00D314D7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odeliranje strateškega učenja po programu CORI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3D2A21">
              <w:rPr>
                <w:rFonts w:ascii="Times New Roman" w:hAnsi="Times New Roman"/>
                <w:sz w:val="20"/>
                <w:szCs w:val="20"/>
              </w:rPr>
              <w:t>Concept-O</w:t>
            </w:r>
            <w:r w:rsidR="00091521">
              <w:rPr>
                <w:rFonts w:ascii="Times New Roman" w:hAnsi="Times New Roman"/>
                <w:sz w:val="20"/>
                <w:szCs w:val="20"/>
              </w:rPr>
              <w:t>riented</w:t>
            </w:r>
            <w:proofErr w:type="spellEnd"/>
            <w:r w:rsidR="000915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991B5C" w:rsidRPr="00991B5C">
              <w:rPr>
                <w:rFonts w:ascii="Times New Roman" w:hAnsi="Times New Roman"/>
                <w:sz w:val="20"/>
                <w:szCs w:val="20"/>
              </w:rPr>
              <w:t>Reading</w:t>
            </w:r>
            <w:proofErr w:type="spellEnd"/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991B5C" w:rsidRPr="00991B5C">
              <w:rPr>
                <w:rFonts w:ascii="Times New Roman" w:hAnsi="Times New Roman"/>
                <w:sz w:val="20"/>
                <w:szCs w:val="20"/>
              </w:rPr>
              <w:t>Instruction</w:t>
            </w:r>
            <w:proofErr w:type="spellEnd"/>
            <w:r w:rsidR="00991B5C" w:rsidRPr="00991B5C">
              <w:rPr>
                <w:rFonts w:ascii="Times New Roman" w:hAnsi="Times New Roman"/>
                <w:sz w:val="20"/>
                <w:szCs w:val="20"/>
              </w:rPr>
              <w:t>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5"/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ob 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uporabi strateško in raziskovalno usmerjenega pristopa EXEL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6"/>
            </w:r>
            <w:r w:rsidR="00C4737B">
              <w:rPr>
                <w:rFonts w:ascii="Times New Roman" w:eastAsia="Calibri" w:hAnsi="Times New Roman"/>
                <w:sz w:val="20"/>
                <w:szCs w:val="20"/>
              </w:rPr>
              <w:t xml:space="preserve">  (</w:t>
            </w:r>
            <w:proofErr w:type="spellStart"/>
            <w:r w:rsidR="00C4737B">
              <w:rPr>
                <w:rFonts w:ascii="Times New Roman" w:eastAsia="Calibri" w:hAnsi="Times New Roman"/>
                <w:sz w:val="20"/>
                <w:szCs w:val="20"/>
              </w:rPr>
              <w:t>Wray</w:t>
            </w:r>
            <w:proofErr w:type="spellEnd"/>
            <w:r w:rsidR="00C4737B">
              <w:rPr>
                <w:rFonts w:ascii="Times New Roman" w:eastAsia="Calibri" w:hAnsi="Times New Roman"/>
                <w:sz w:val="20"/>
                <w:szCs w:val="20"/>
              </w:rPr>
              <w:t xml:space="preserve"> in Lewis)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individual</w:t>
            </w:r>
            <w:r w:rsidR="003D2A21">
              <w:rPr>
                <w:rFonts w:ascii="Times New Roman" w:hAnsi="Times New Roman"/>
                <w:sz w:val="20"/>
                <w:szCs w:val="20"/>
              </w:rPr>
              <w:t xml:space="preserve">na,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dela.</w:t>
            </w:r>
          </w:p>
        </w:tc>
        <w:tc>
          <w:tcPr>
            <w:tcW w:w="9781" w:type="dxa"/>
          </w:tcPr>
          <w:p w:rsidR="00991B5C" w:rsidRPr="005235A3" w:rsidRDefault="00034FFC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5235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Teoretične osnove </w:t>
            </w:r>
          </w:p>
          <w:p w:rsidR="00991B5C" w:rsidRPr="00323409" w:rsidRDefault="00991B5C" w:rsidP="00323409">
            <w:pPr>
              <w:numPr>
                <w:ilvl w:val="0"/>
                <w:numId w:val="5"/>
              </w:num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priprave seminarske, raziskovalne ali maturitetne naloge (priprava načrta, iskanje literature (</w:t>
            </w:r>
            <w:r w:rsidR="00DA552A">
              <w:rPr>
                <w:rFonts w:ascii="Times New Roman" w:hAnsi="Times New Roman"/>
                <w:sz w:val="20"/>
                <w:szCs w:val="20"/>
              </w:rPr>
              <w:t>določanje ključnih besed in stalnih besednih zvez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, uporaba geslovnikov</w:t>
            </w:r>
            <w:r w:rsidR="003D2A21">
              <w:rPr>
                <w:rFonts w:ascii="Times New Roman" w:hAnsi="Times New Roman"/>
                <w:sz w:val="20"/>
                <w:szCs w:val="20"/>
              </w:rPr>
              <w:t>, iskanje na različnih zahtevnostnih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nivojih, iskalne strategije, shranjevanje in uporaba rezultatov …), oc</w:t>
            </w:r>
            <w:r w:rsidR="00DA552A">
              <w:rPr>
                <w:rFonts w:ascii="Times New Roman" w:hAnsi="Times New Roman"/>
                <w:sz w:val="20"/>
                <w:szCs w:val="20"/>
              </w:rPr>
              <w:t xml:space="preserve">ena ustreznosti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izbranih virov, pisanje, kritično b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ranje, učinkovita </w:t>
            </w:r>
            <w:r w:rsidR="00323409" w:rsidRPr="00DA552A">
              <w:rPr>
                <w:rFonts w:ascii="Times New Roman" w:hAnsi="Times New Roman"/>
                <w:sz w:val="20"/>
                <w:szCs w:val="20"/>
              </w:rPr>
              <w:t xml:space="preserve">predstavitev </w:t>
            </w:r>
            <w:r w:rsidRPr="00DA552A">
              <w:rPr>
                <w:rFonts w:ascii="Times New Roman" w:hAnsi="Times New Roman"/>
                <w:sz w:val="20"/>
                <w:szCs w:val="20"/>
              </w:rPr>
              <w:t xml:space="preserve">s pravnimi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in družbenimi vidiki uporabe informacij, ki so v skladu z etičnimi pravili in pravnim</w:t>
            </w:r>
            <w:r w:rsidR="00C4737B" w:rsidRPr="00323409">
              <w:rPr>
                <w:rFonts w:ascii="Times New Roman" w:hAnsi="Times New Roman"/>
                <w:sz w:val="20"/>
                <w:szCs w:val="20"/>
              </w:rPr>
              <w:t>i predpisi (</w:t>
            </w:r>
            <w:proofErr w:type="spellStart"/>
            <w:r w:rsidR="00C4737B" w:rsidRPr="00323409">
              <w:rPr>
                <w:rFonts w:ascii="Times New Roman" w:hAnsi="Times New Roman"/>
                <w:sz w:val="20"/>
                <w:szCs w:val="20"/>
              </w:rPr>
              <w:t>Hramiak</w:t>
            </w:r>
            <w:proofErr w:type="spellEnd"/>
            <w:r w:rsidR="00C4737B" w:rsidRPr="00323409">
              <w:rPr>
                <w:rFonts w:ascii="Times New Roman" w:hAnsi="Times New Roman"/>
                <w:sz w:val="20"/>
                <w:szCs w:val="20"/>
              </w:rPr>
              <w:t xml:space="preserve">, 2011: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24-38).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360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>odeliranje:</w:t>
            </w:r>
          </w:p>
          <w:p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modeliranje postopka iskanja i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nformacij: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tema, kje iskati, kako iskati, koliko in kaj izbrati, preveriti ustreznost izbranih inform</w:t>
            </w:r>
            <w:r w:rsidR="003242D4">
              <w:rPr>
                <w:rFonts w:ascii="Times New Roman" w:hAnsi="Times New Roman"/>
                <w:sz w:val="20"/>
                <w:szCs w:val="20"/>
              </w:rPr>
              <w:t>acij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 ter navajanje virov v skladu s standardi šole</w:t>
            </w:r>
            <w:r w:rsidR="00C4737B" w:rsidRPr="00991B5C">
              <w:rPr>
                <w:rFonts w:ascii="Times New Roman" w:hAnsi="Times New Roman"/>
                <w:sz w:val="20"/>
                <w:szCs w:val="20"/>
              </w:rPr>
              <w:t>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modeliranje vključevanja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podatkovnih zbirk in paketov e-časopisov dostopnih na UM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 raziskovalno nalogo</w:t>
            </w:r>
            <w:r w:rsidR="00846A9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Fisher, </w:t>
            </w:r>
            <w:proofErr w:type="spellStart"/>
            <w:r w:rsidR="00846A97">
              <w:rPr>
                <w:rFonts w:ascii="Times New Roman" w:eastAsia="Calibri" w:hAnsi="Times New Roman"/>
                <w:sz w:val="20"/>
                <w:szCs w:val="20"/>
              </w:rPr>
              <w:t>Frey</w:t>
            </w:r>
            <w:proofErr w:type="spellEnd"/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proofErr w:type="spellStart"/>
            <w:r w:rsidR="00846A97">
              <w:rPr>
                <w:rFonts w:ascii="Times New Roman" w:eastAsia="Calibri" w:hAnsi="Times New Roman"/>
                <w:sz w:val="20"/>
                <w:szCs w:val="20"/>
              </w:rPr>
              <w:t>Lapp</w:t>
            </w:r>
            <w:proofErr w:type="spellEnd"/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2009);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modeliranje</w:t>
            </w:r>
            <w:r w:rsidR="003242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kvalitete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s spleta pridobljenih  podatkov o virih in literaturi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eastAsia="Calibri"/>
              </w:rPr>
              <w:t xml:space="preserve">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kako iskati informacije in preveriti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njihovo uporabnost</w:t>
            </w:r>
            <w:r w:rsidR="00991B5C" w:rsidRPr="00991B5C">
              <w:rPr>
                <w:rFonts w:eastAsia="Calibri"/>
              </w:rPr>
              <w:t xml:space="preserve">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proofErr w:type="spellStart"/>
            <w:r w:rsidR="00CB5A35">
              <w:rPr>
                <w:rFonts w:ascii="Times New Roman" w:eastAsia="Calibri" w:hAnsi="Times New Roman"/>
                <w:sz w:val="20"/>
                <w:szCs w:val="20"/>
              </w:rPr>
              <w:t>Herring</w:t>
            </w:r>
            <w:proofErr w:type="spellEnd"/>
            <w:r w:rsidR="00CB5A35">
              <w:rPr>
                <w:rFonts w:ascii="Times New Roman" w:eastAsia="Calibri" w:hAnsi="Times New Roman"/>
                <w:sz w:val="20"/>
                <w:szCs w:val="20"/>
              </w:rPr>
              <w:t>, 2011);</w:t>
            </w:r>
          </w:p>
          <w:p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iskanje in dostop do inf</w:t>
            </w:r>
            <w:r w:rsidR="00CB5A35">
              <w:rPr>
                <w:rFonts w:ascii="Times New Roman" w:hAnsi="Times New Roman"/>
                <w:sz w:val="20"/>
                <w:szCs w:val="20"/>
              </w:rPr>
              <w:t>ormacij  iz posebnih zbirk UKM;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dostop do celotnih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besedil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člankov s prostorov UKM,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dostop do gradiva z uporabo st</w:t>
            </w:r>
            <w:r w:rsidR="003242D4">
              <w:rPr>
                <w:rFonts w:ascii="Times New Roman" w:hAnsi="Times New Roman"/>
                <w:sz w:val="20"/>
                <w:szCs w:val="20"/>
              </w:rPr>
              <w:t>oritve medknjižnična izposoja ter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dostop do literature preko odprtih arhivov  …</w:t>
            </w:r>
          </w:p>
          <w:p w:rsidR="00991B5C" w:rsidRPr="00991B5C" w:rsidRDefault="00991B5C" w:rsidP="00991B5C">
            <w:pPr>
              <w:spacing w:after="0" w:line="360" w:lineRule="auto"/>
              <w:ind w:left="7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34FF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:  </w:t>
            </w:r>
            <w:r w:rsidRPr="005235A3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r w:rsidR="005235A3" w:rsidRPr="005235A3">
              <w:rPr>
                <w:rFonts w:ascii="Times New Roman" w:hAnsi="Times New Roman"/>
                <w:b/>
                <w:sz w:val="20"/>
                <w:szCs w:val="20"/>
              </w:rPr>
              <w:t>amostojno delo</w:t>
            </w:r>
          </w:p>
          <w:p w:rsidR="00991B5C" w:rsidRPr="00034FFC" w:rsidRDefault="00991B5C" w:rsidP="00034FFC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4FFC">
              <w:rPr>
                <w:rFonts w:ascii="Times New Roman" w:hAnsi="Times New Roman"/>
                <w:sz w:val="20"/>
                <w:szCs w:val="20"/>
              </w:rPr>
              <w:t xml:space="preserve">priprava individualnega načrta raziskovalne/maturitetne/seminarske naloge </w:t>
            </w:r>
            <w:r w:rsidR="00034FFC" w:rsidRPr="00034FFC">
              <w:rPr>
                <w:rFonts w:ascii="Times New Roman" w:hAnsi="Times New Roman"/>
                <w:sz w:val="20"/>
                <w:szCs w:val="20"/>
              </w:rPr>
              <w:t>ter samostojna izvedba po sistemu krat</w:t>
            </w:r>
            <w:r w:rsidR="00034FFC">
              <w:rPr>
                <w:rFonts w:ascii="Times New Roman" w:hAnsi="Times New Roman"/>
                <w:sz w:val="20"/>
                <w:szCs w:val="20"/>
              </w:rPr>
              <w:t>kih korakov »od teme do predstavitve</w:t>
            </w:r>
            <w:r w:rsidRPr="00034FFC">
              <w:rPr>
                <w:rFonts w:ascii="Times New Roman" w:hAnsi="Times New Roman"/>
                <w:sz w:val="20"/>
                <w:szCs w:val="20"/>
              </w:rPr>
              <w:t>.«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27770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D. </w:t>
            </w:r>
            <w:r w:rsidR="00A27770"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 w:rsidR="006D36B4">
              <w:rPr>
                <w:rFonts w:ascii="Times New Roman" w:hAnsi="Times New Roman"/>
                <w:b/>
                <w:sz w:val="20"/>
                <w:szCs w:val="20"/>
              </w:rPr>
              <w:t>valvacija</w:t>
            </w:r>
          </w:p>
          <w:p w:rsidR="00A27770" w:rsidRPr="00A27770" w:rsidRDefault="00A27770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7770">
              <w:rPr>
                <w:rFonts w:ascii="Times New Roman" w:hAnsi="Times New Roman"/>
                <w:sz w:val="20"/>
                <w:szCs w:val="20"/>
              </w:rPr>
              <w:t>Lestvica vrednotenja: literatura</w:t>
            </w:r>
            <w:r w:rsidR="00363F36">
              <w:rPr>
                <w:rFonts w:ascii="Times New Roman" w:hAnsi="Times New Roman"/>
                <w:sz w:val="20"/>
                <w:szCs w:val="20"/>
              </w:rPr>
              <w:t xml:space="preserve"> (1. izbor, etična raba, način dokumentiranja)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3F36" w:rsidRDefault="00363F36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991B5C" w:rsidRDefault="00991B5C" w:rsidP="00D314D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eastAsia="sl-SI"/>
              </w:rPr>
            </w:pPr>
          </w:p>
        </w:tc>
      </w:tr>
      <w:tr w:rsidR="00511CD3" w:rsidRPr="00991B5C" w:rsidTr="00A14063">
        <w:tc>
          <w:tcPr>
            <w:tcW w:w="4248" w:type="dxa"/>
          </w:tcPr>
          <w:p w:rsidR="00511CD3" w:rsidRDefault="00511CD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04275B" w:rsidRDefault="00511CD3" w:rsidP="00511CD3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 vrednotenju dosežkov dijakov sodelujejo bibliotekarji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UKM, šolski knjižničar ter učitelji strokovnih predmetov.</w:t>
            </w:r>
          </w:p>
          <w:p w:rsidR="0004275B" w:rsidRDefault="0004275B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Bibliotekarji preverijo in predlagajo izboljšave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ustreznosti postopkov 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iskanja, vrednotenja in etične rabe virov in literature za pripravo seminarske naloge z določenega </w:t>
            </w:r>
            <w:r w:rsidR="00846A97">
              <w:rPr>
                <w:rFonts w:ascii="Times New Roman" w:hAnsi="Times New Roman"/>
                <w:sz w:val="20"/>
                <w:szCs w:val="20"/>
              </w:rPr>
              <w:t>strokovnega področja.</w:t>
            </w:r>
          </w:p>
          <w:p w:rsidR="00511CD3" w:rsidRDefault="00511CD3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Učitelji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 xml:space="preserve"> posameznih predmetov</w:t>
            </w:r>
            <w:r w:rsidR="0004275B">
              <w:rPr>
                <w:rFonts w:ascii="Times New Roman" w:hAnsi="Times New Roman"/>
                <w:sz w:val="20"/>
                <w:szCs w:val="20"/>
              </w:rPr>
              <w:t xml:space="preserve"> pa 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>preverjajo in ocenjujejo dijakove samostojne pisne naloge in njihovo u</w:t>
            </w:r>
            <w:r>
              <w:rPr>
                <w:rFonts w:ascii="Times New Roman" w:hAnsi="Times New Roman"/>
                <w:sz w:val="20"/>
                <w:szCs w:val="20"/>
              </w:rPr>
              <w:t>streznost postopka raziskovanja</w:t>
            </w:r>
            <w:r w:rsidR="000427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A14063" w:rsidRPr="005235A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čenci s </w:t>
            </w:r>
            <w:r w:rsidRPr="007C4A88">
              <w:rPr>
                <w:rFonts w:ascii="Times New Roman" w:hAnsi="Times New Roman"/>
                <w:b/>
                <w:bCs/>
                <w:sz w:val="20"/>
                <w:szCs w:val="20"/>
                <w:lang w:eastAsia="sl-SI"/>
              </w:rPr>
              <w:t>spremljanjem in uravnavanjem svojih misli, čustev ter aktivnosti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doseže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jo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učno uspešnost in/ali 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ugotovijo, kako jo lahko izboljšajo.</w:t>
            </w: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A14063" w:rsidRPr="00DA552A" w:rsidRDefault="00DA552A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A552A">
              <w:rPr>
                <w:rFonts w:ascii="Times New Roman" w:hAnsi="Times New Roman"/>
                <w:sz w:val="20"/>
                <w:szCs w:val="20"/>
              </w:rPr>
              <w:t>Razvijanje zmožnosti iskanja, vrednotenja in etične rabe virov in literature za pripravo seminarske, raziskovalne ali maturitetne naloge.</w:t>
            </w: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KOMPETENCE</w:t>
            </w:r>
          </w:p>
        </w:tc>
        <w:tc>
          <w:tcPr>
            <w:tcW w:w="9781" w:type="dxa"/>
          </w:tcPr>
          <w:p w:rsidR="00A14063" w:rsidRPr="00A1406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Iskanje, vrednotenje in etična raba virov in literature za pripravo seminarske, raziskovalne ali maturitetne naloge.</w:t>
            </w:r>
          </w:p>
        </w:tc>
      </w:tr>
    </w:tbl>
    <w:p w:rsidR="00054766" w:rsidRDefault="00054766" w:rsidP="00054766">
      <w:pPr>
        <w:jc w:val="righ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527C8" w:rsidTr="007D6119">
        <w:tc>
          <w:tcPr>
            <w:tcW w:w="4606" w:type="dxa"/>
          </w:tcPr>
          <w:p w:rsidR="006527C8" w:rsidRDefault="006527C8" w:rsidP="00D314D7">
            <w:pPr>
              <w:spacing w:after="0"/>
            </w:pPr>
          </w:p>
        </w:tc>
        <w:tc>
          <w:tcPr>
            <w:tcW w:w="4606" w:type="dxa"/>
          </w:tcPr>
          <w:p w:rsidR="006527C8" w:rsidRDefault="006527C8" w:rsidP="00991B5C">
            <w:pPr>
              <w:spacing w:after="0"/>
              <w:jc w:val="right"/>
            </w:pPr>
          </w:p>
        </w:tc>
      </w:tr>
    </w:tbl>
    <w:p w:rsidR="00D314D7" w:rsidRDefault="00D314D7" w:rsidP="00D314D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324262" w:rsidRDefault="00324262" w:rsidP="0004275B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324262">
        <w:rPr>
          <w:rFonts w:ascii="Times New Roman" w:hAnsi="Times New Roman"/>
          <w:b/>
          <w:sz w:val="20"/>
          <w:szCs w:val="20"/>
        </w:rPr>
        <w:t xml:space="preserve">MODUL 4 </w:t>
      </w:r>
      <w:r w:rsidRPr="00324262">
        <w:rPr>
          <w:rFonts w:ascii="Times New Roman" w:hAnsi="Times New Roman"/>
          <w:b/>
          <w:bCs/>
          <w:sz w:val="20"/>
          <w:szCs w:val="20"/>
        </w:rPr>
        <w:t>– Rastem s knjigo</w:t>
      </w:r>
    </w:p>
    <w:p w:rsidR="007A034B" w:rsidRPr="00E82D90" w:rsidRDefault="007A034B" w:rsidP="00F378A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Razšir</w:t>
      </w:r>
      <w:r>
        <w:rPr>
          <w:rFonts w:ascii="Times New Roman" w:hAnsi="Times New Roman"/>
          <w:sz w:val="20"/>
          <w:szCs w:val="20"/>
        </w:rPr>
        <w:t xml:space="preserve">jen projekt Rastem s knjigo </w:t>
      </w:r>
      <w:r w:rsidRPr="00E82D90">
        <w:rPr>
          <w:rFonts w:ascii="Times New Roman" w:hAnsi="Times New Roman"/>
          <w:sz w:val="20"/>
          <w:szCs w:val="20"/>
        </w:rPr>
        <w:t>za srednješolce po</w:t>
      </w:r>
      <w:r w:rsidR="00DA552A">
        <w:rPr>
          <w:rFonts w:ascii="Times New Roman" w:hAnsi="Times New Roman"/>
          <w:sz w:val="20"/>
          <w:szCs w:val="20"/>
        </w:rPr>
        <w:t xml:space="preserve">teka vsako leto </w:t>
      </w:r>
      <w:r>
        <w:rPr>
          <w:rFonts w:ascii="Times New Roman" w:hAnsi="Times New Roman"/>
          <w:sz w:val="20"/>
          <w:szCs w:val="20"/>
        </w:rPr>
        <w:t xml:space="preserve">od 1. </w:t>
      </w:r>
      <w:r w:rsidR="00DA552A">
        <w:rPr>
          <w:rFonts w:ascii="Times New Roman" w:hAnsi="Times New Roman"/>
          <w:sz w:val="20"/>
          <w:szCs w:val="20"/>
        </w:rPr>
        <w:t>9.</w:t>
      </w:r>
      <w:r w:rsidRPr="00E82D90">
        <w:rPr>
          <w:rFonts w:ascii="Times New Roman" w:hAnsi="Times New Roman"/>
          <w:sz w:val="20"/>
          <w:szCs w:val="20"/>
        </w:rPr>
        <w:t xml:space="preserve"> do 30</w:t>
      </w:r>
      <w:r w:rsidR="00DA552A">
        <w:rPr>
          <w:rFonts w:ascii="Times New Roman" w:hAnsi="Times New Roman"/>
          <w:sz w:val="20"/>
          <w:szCs w:val="20"/>
        </w:rPr>
        <w:t xml:space="preserve">. 5.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352216" w:rsidRPr="00E82D90" w:rsidRDefault="00352216" w:rsidP="00352216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Program projekta obsega t</w:t>
      </w:r>
      <w:r>
        <w:rPr>
          <w:rFonts w:ascii="Times New Roman" w:hAnsi="Times New Roman"/>
          <w:sz w:val="20"/>
          <w:szCs w:val="20"/>
        </w:rPr>
        <w:t xml:space="preserve">ri sklope, pri čemer se prvi, </w:t>
      </w:r>
      <w:r w:rsidRPr="00E82D90">
        <w:rPr>
          <w:rFonts w:ascii="Times New Roman" w:hAnsi="Times New Roman"/>
          <w:sz w:val="20"/>
          <w:szCs w:val="20"/>
        </w:rPr>
        <w:t xml:space="preserve">drugi </w:t>
      </w:r>
      <w:r>
        <w:rPr>
          <w:rFonts w:ascii="Times New Roman" w:hAnsi="Times New Roman"/>
          <w:sz w:val="20"/>
          <w:szCs w:val="20"/>
        </w:rPr>
        <w:t xml:space="preserve">in tretji </w:t>
      </w:r>
      <w:r w:rsidRPr="00E82D90">
        <w:rPr>
          <w:rFonts w:ascii="Times New Roman" w:hAnsi="Times New Roman"/>
          <w:sz w:val="20"/>
          <w:szCs w:val="20"/>
        </w:rPr>
        <w:t>del izva</w:t>
      </w:r>
      <w:r>
        <w:rPr>
          <w:rFonts w:ascii="Times New Roman" w:hAnsi="Times New Roman"/>
          <w:sz w:val="20"/>
          <w:szCs w:val="20"/>
        </w:rPr>
        <w:t>jata po enotnem konceptu, četrti</w:t>
      </w:r>
      <w:r w:rsidRPr="00E82D90">
        <w:rPr>
          <w:rFonts w:ascii="Times New Roman" w:hAnsi="Times New Roman"/>
          <w:sz w:val="20"/>
          <w:szCs w:val="20"/>
        </w:rPr>
        <w:t xml:space="preserve"> del pa je prilagojen predmetnemu podro</w:t>
      </w:r>
      <w:r w:rsidR="00B30DA4">
        <w:rPr>
          <w:rFonts w:ascii="Times New Roman" w:hAnsi="Times New Roman"/>
          <w:sz w:val="20"/>
          <w:szCs w:val="20"/>
        </w:rPr>
        <w:t xml:space="preserve">čju srednješolskega </w:t>
      </w:r>
      <w:proofErr w:type="spellStart"/>
      <w:r w:rsidR="00B30DA4">
        <w:rPr>
          <w:rFonts w:ascii="Times New Roman" w:hAnsi="Times New Roman"/>
          <w:sz w:val="20"/>
          <w:szCs w:val="20"/>
        </w:rPr>
        <w:t>kurikula</w:t>
      </w:r>
      <w:proofErr w:type="spellEnd"/>
      <w:r w:rsidR="00B30DA4">
        <w:rPr>
          <w:rFonts w:ascii="Times New Roman" w:hAnsi="Times New Roman"/>
          <w:sz w:val="20"/>
          <w:szCs w:val="20"/>
        </w:rPr>
        <w:t xml:space="preserve"> in/ali</w:t>
      </w:r>
      <w:r w:rsidRPr="00E82D90">
        <w:rPr>
          <w:rFonts w:ascii="Times New Roman" w:hAnsi="Times New Roman"/>
          <w:sz w:val="20"/>
          <w:szCs w:val="20"/>
        </w:rPr>
        <w:t xml:space="preserve"> interesnemu področju dijakov. </w:t>
      </w:r>
      <w:r>
        <w:rPr>
          <w:rFonts w:ascii="Times New Roman" w:hAnsi="Times New Roman"/>
          <w:sz w:val="20"/>
          <w:szCs w:val="20"/>
        </w:rPr>
        <w:t xml:space="preserve">Glede na </w:t>
      </w:r>
      <w:proofErr w:type="spellStart"/>
      <w:r>
        <w:rPr>
          <w:rFonts w:ascii="Times New Roman" w:hAnsi="Times New Roman"/>
          <w:sz w:val="20"/>
          <w:szCs w:val="20"/>
        </w:rPr>
        <w:t>rčas</w:t>
      </w:r>
      <w:proofErr w:type="spellEnd"/>
      <w:r>
        <w:rPr>
          <w:rFonts w:ascii="Times New Roman" w:hAnsi="Times New Roman"/>
          <w:sz w:val="20"/>
          <w:szCs w:val="20"/>
        </w:rPr>
        <w:t xml:space="preserve"> šole, je možna izvedba posameznega sklopa ali izbor sk</w:t>
      </w:r>
      <w:r w:rsidR="003242D4"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opov oz. njihova poljubna kombinacija.</w:t>
      </w:r>
      <w:r w:rsidRPr="0035221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Udeleženci projekta: dijaki, </w:t>
      </w:r>
      <w:r w:rsidRPr="00A6664D">
        <w:rPr>
          <w:rFonts w:ascii="Times New Roman" w:hAnsi="Times New Roman"/>
          <w:sz w:val="20"/>
          <w:szCs w:val="20"/>
        </w:rPr>
        <w:t>spremljevalci in knjižničarji prejmejo brezplačen izvod knjige ter promocijsko gradivo storitev, dejavnosti in novosti UKM</w:t>
      </w:r>
      <w:r>
        <w:rPr>
          <w:rFonts w:ascii="Times New Roman" w:hAnsi="Times New Roman"/>
          <w:sz w:val="20"/>
          <w:szCs w:val="20"/>
        </w:rPr>
        <w:t>.</w:t>
      </w:r>
    </w:p>
    <w:p w:rsidR="00A6664D" w:rsidRPr="00324262" w:rsidRDefault="00A6664D" w:rsidP="00352216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elamrea"/>
        <w:tblW w:w="14063" w:type="dxa"/>
        <w:tblInd w:w="-34" w:type="dxa"/>
        <w:tblLook w:val="04A0" w:firstRow="1" w:lastRow="0" w:firstColumn="1" w:lastColumn="0" w:noHBand="0" w:noVBand="1"/>
      </w:tblPr>
      <w:tblGrid>
        <w:gridCol w:w="4282"/>
        <w:gridCol w:w="9781"/>
      </w:tblGrid>
      <w:tr w:rsidR="00324262" w:rsidTr="00A14063">
        <w:tc>
          <w:tcPr>
            <w:tcW w:w="4282" w:type="dxa"/>
          </w:tcPr>
          <w:p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projekta</w:t>
            </w:r>
            <w:r w:rsidR="007F021D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7F021D" w:rsidRPr="007F021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trajanje, prijava, uporabljena učna strategija</w:t>
            </w:r>
          </w:p>
        </w:tc>
        <w:tc>
          <w:tcPr>
            <w:tcW w:w="9781" w:type="dxa"/>
          </w:tcPr>
          <w:p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Vsebine in pridobljena kompetenca</w:t>
            </w:r>
          </w:p>
        </w:tc>
      </w:tr>
      <w:tr w:rsidR="00324262" w:rsidTr="00A14063">
        <w:tc>
          <w:tcPr>
            <w:tcW w:w="4282" w:type="dxa"/>
          </w:tcPr>
          <w:p w:rsidR="00324262" w:rsidRDefault="00F34B22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Rastem s knjigo</w:t>
            </w:r>
          </w:p>
        </w:tc>
        <w:tc>
          <w:tcPr>
            <w:tcW w:w="9781" w:type="dxa"/>
          </w:tcPr>
          <w:p w:rsidR="00324262" w:rsidRPr="00352216" w:rsidRDefault="00074F99" w:rsidP="00352216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74F99">
              <w:rPr>
                <w:rFonts w:ascii="Times New Roman" w:hAnsi="Times New Roman"/>
                <w:sz w:val="20"/>
                <w:szCs w:val="20"/>
              </w:rPr>
              <w:t>https://www.jakrs.si/bralna-kultura/rastem-s-knjigo/</w:t>
            </w:r>
          </w:p>
        </w:tc>
      </w:tr>
      <w:tr w:rsidR="00324262" w:rsidTr="00A14063">
        <w:tc>
          <w:tcPr>
            <w:tcW w:w="4282" w:type="dxa"/>
          </w:tcPr>
          <w:p w:rsidR="00F378A7" w:rsidRDefault="007A034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Prijava: </w:t>
            </w:r>
          </w:p>
          <w:p w:rsidR="00324262" w:rsidRDefault="00F971EE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F378A7" w:rsidRPr="0071185D">
                <w:rPr>
                  <w:rStyle w:val="Hiperpovezava"/>
                  <w:rFonts w:ascii="Times New Roman" w:hAnsi="Times New Roman"/>
                  <w:sz w:val="20"/>
                  <w:szCs w:val="20"/>
                </w:rPr>
                <w:t>tina.srot@um.si</w:t>
              </w:r>
            </w:hyperlink>
          </w:p>
          <w:p w:rsidR="00F378A7" w:rsidRDefault="00F971EE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F378A7" w:rsidRPr="0071185D">
                <w:rPr>
                  <w:rStyle w:val="Hiperpovezava"/>
                  <w:rFonts w:ascii="Times New Roman" w:hAnsi="Times New Roman"/>
                  <w:sz w:val="20"/>
                  <w:szCs w:val="20"/>
                </w:rPr>
                <w:t>irena.rozman@um.si</w:t>
              </w:r>
            </w:hyperlink>
          </w:p>
          <w:p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78A7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50471">
              <w:rPr>
                <w:rFonts w:ascii="Times New Roman" w:hAnsi="Times New Roman"/>
                <w:b/>
                <w:sz w:val="20"/>
                <w:szCs w:val="20"/>
              </w:rPr>
              <w:t>Trajanje: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 šolski uri (prvi, drugi in tretji sklop). </w:t>
            </w: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 kolikor navedenemu programu dodate sklop štiri (a ali b) se čas izvedbe podaljša za 20 minut.</w:t>
            </w: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Izvedemo lahko tudi posamezen sklop programa Rastem s knjigo. </w:t>
            </w:r>
          </w:p>
          <w:p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Modeliranje strateškega učenja po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programu CORI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ob uporabi strateško in raziskovalno usmerjenega pristopa EXE</w:t>
            </w:r>
            <w:r w:rsidR="00074F99">
              <w:rPr>
                <w:rFonts w:ascii="Times New Roman" w:hAnsi="Times New Roman"/>
                <w:sz w:val="20"/>
                <w:szCs w:val="20"/>
              </w:rPr>
              <w:t>L</w:t>
            </w:r>
            <w:r w:rsidR="00E50471">
              <w:rPr>
                <w:rFonts w:ascii="Times New Roman" w:hAnsi="Times New Roman"/>
                <w:sz w:val="20"/>
                <w:szCs w:val="20"/>
              </w:rPr>
              <w:t>.</w:t>
            </w:r>
            <w:r w:rsidRPr="007F021D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7"/>
            </w:r>
          </w:p>
          <w:p w:rsidR="00A12241" w:rsidRDefault="00A12241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 xml:space="preserve"> individualna, delo v dvojicah, skupinska, in frontalna. </w:t>
            </w: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Pr="00E82D90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781" w:type="dxa"/>
          </w:tcPr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lastRenderedPageBreak/>
              <w:t>Sklopi</w:t>
            </w:r>
          </w:p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78A7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sklop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je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posvečen pobegu v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svet domišljij</w:t>
            </w:r>
            <w:r w:rsidR="00F378A7">
              <w:rPr>
                <w:rFonts w:ascii="Times New Roman" w:hAnsi="Times New Roman"/>
                <w:sz w:val="20"/>
                <w:szCs w:val="20"/>
              </w:rPr>
              <w:t>e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in izveden po komunikacijskem modelu pouče</w:t>
            </w:r>
            <w:r w:rsidR="007A034B">
              <w:rPr>
                <w:rFonts w:ascii="Times New Roman" w:hAnsi="Times New Roman"/>
                <w:sz w:val="20"/>
                <w:szCs w:val="20"/>
              </w:rPr>
              <w:t>vanja mladinske književnosti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Metke Kordigel Aberšek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(2008)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, ki vzpodbuja razvoj učenčevih domišljijskih, literarnih, recepcijskih, jezikovnih, komunikacijskih in drugih zmožnosti ter s tem razvoj avtonomnega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bralca, ki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v stiku z literarno umetnino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obuditi sv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oj pristni doživljajski svet,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svoje branje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pa </w:t>
            </w:r>
            <w:r w:rsidR="009F5EFC">
              <w:rPr>
                <w:rFonts w:ascii="Times New Roman" w:hAnsi="Times New Roman"/>
                <w:sz w:val="20"/>
                <w:szCs w:val="20"/>
              </w:rPr>
              <w:t xml:space="preserve">zaokroži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v polno estetsko doživetje.</w:t>
            </w:r>
            <w:r w:rsidR="00F378A7" w:rsidRPr="00E82D9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30DA4" w:rsidRPr="00E82D90" w:rsidRDefault="00B30DA4" w:rsidP="00B30DA4">
            <w:pPr>
              <w:spacing w:after="0" w:line="36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E82D90" w:rsidRPr="00B30DA4" w:rsidRDefault="00B30DA4" w:rsidP="00B30DA4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 obsega predstavitev dejavnosti in storitev UKM z vpogledom v načine iskanja in dostopa do gradiva in informacij na temo, ki jo obravnava literarno delo projekta. 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t>V okviru delavnice »Kje je kaj v UKM  in kako to poiščem« dijakom predstavimo iskanje knjig, revij in člankov s pomočj</w:t>
            </w:r>
            <w:r w:rsidR="00EC42B9">
              <w:rPr>
                <w:rFonts w:ascii="Times New Roman" w:hAnsi="Times New Roman"/>
                <w:sz w:val="20"/>
                <w:szCs w:val="20"/>
              </w:rPr>
              <w:t>o spletnega kataloga COBISS+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t xml:space="preserve">  ter brezplačne mobilne aplikacije </w:t>
            </w:r>
            <w:proofErr w:type="spellStart"/>
            <w:r w:rsidR="00F378A7" w:rsidRPr="00B30DA4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378A7" w:rsidRPr="00B30DA4">
              <w:rPr>
                <w:rFonts w:ascii="Times New Roman" w:hAnsi="Times New Roman"/>
                <w:sz w:val="20"/>
                <w:szCs w:val="20"/>
              </w:rPr>
              <w:t xml:space="preserve">, ki deluje na operacijskih sistemih Android ali </w:t>
            </w:r>
            <w:proofErr w:type="spellStart"/>
            <w:r w:rsidR="00F378A7" w:rsidRPr="00B30DA4">
              <w:rPr>
                <w:rFonts w:ascii="Times New Roman" w:hAnsi="Times New Roman"/>
                <w:sz w:val="20"/>
                <w:szCs w:val="20"/>
              </w:rPr>
              <w:t>iOS</w:t>
            </w:r>
            <w:proofErr w:type="spellEnd"/>
            <w:r w:rsidR="00F378A7" w:rsidRPr="00B30DA4">
              <w:rPr>
                <w:rFonts w:ascii="Times New Roman" w:hAnsi="Times New Roman"/>
                <w:sz w:val="20"/>
                <w:szCs w:val="20"/>
              </w:rPr>
              <w:t>. Tako se del projekta izvaja po konceptu Prinesi svojo napravo in poišči informacije.</w:t>
            </w:r>
            <w:r w:rsidR="00CF6BFA" w:rsidRPr="00B30DA4">
              <w:rPr>
                <w:rFonts w:ascii="Times New Roman" w:hAnsi="Times New Roman"/>
                <w:sz w:val="20"/>
                <w:szCs w:val="20"/>
              </w:rPr>
              <w:t xml:space="preserve"> V okviru evalvacije posvetimo posebno pozornost vrednotenju izbora virov ter etični rabi.</w:t>
            </w:r>
          </w:p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2D90" w:rsidRPr="00E82D90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sklop: </w:t>
            </w:r>
          </w:p>
          <w:p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a) dijaki spoznajo »</w:t>
            </w:r>
            <w:proofErr w:type="spellStart"/>
            <w:r w:rsidRPr="00E82D90">
              <w:rPr>
                <w:rFonts w:ascii="Times New Roman" w:hAnsi="Times New Roman"/>
                <w:sz w:val="20"/>
                <w:szCs w:val="20"/>
              </w:rPr>
              <w:t>Stenčas</w:t>
            </w:r>
            <w:proofErr w:type="spellEnd"/>
            <w:r w:rsidRPr="00E82D90">
              <w:rPr>
                <w:rFonts w:ascii="Times New Roman" w:hAnsi="Times New Roman"/>
                <w:sz w:val="20"/>
                <w:szCs w:val="20"/>
              </w:rPr>
              <w:t xml:space="preserve"> knjigoveznice« UKM v katerem se seznanijo z materiali, stroji, postopki in načini vezave knjižnega gr</w:t>
            </w:r>
            <w:r w:rsidR="00CB5A35">
              <w:rPr>
                <w:rFonts w:ascii="Times New Roman" w:hAnsi="Times New Roman"/>
                <w:sz w:val="20"/>
                <w:szCs w:val="20"/>
              </w:rPr>
              <w:t>adiva;</w:t>
            </w:r>
          </w:p>
          <w:p w:rsid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b)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D90" w:rsidRPr="00E82D90">
              <w:rPr>
                <w:rFonts w:ascii="Times New Roman" w:hAnsi="Times New Roman"/>
                <w:sz w:val="20"/>
                <w:szCs w:val="20"/>
              </w:rPr>
              <w:t>vpogled v zapuščino Rudolfa Maistra</w:t>
            </w:r>
            <w:r w:rsidR="00E50471"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8"/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CF6BFA" w:rsidRP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c) </w:t>
            </w:r>
            <w:r w:rsidR="00B30DA4">
              <w:rPr>
                <w:rFonts w:ascii="Times New Roman" w:hAnsi="Times New Roman"/>
                <w:sz w:val="20"/>
                <w:szCs w:val="20"/>
              </w:rPr>
              <w:t xml:space="preserve">podrobna </w:t>
            </w:r>
            <w:r>
              <w:rPr>
                <w:rFonts w:ascii="Times New Roman" w:hAnsi="Times New Roman"/>
                <w:sz w:val="20"/>
                <w:szCs w:val="20"/>
              </w:rPr>
              <w:t>seznanitev</w:t>
            </w:r>
            <w:r w:rsidR="007F021D">
              <w:rPr>
                <w:rFonts w:ascii="Times New Roman" w:hAnsi="Times New Roman"/>
                <w:sz w:val="20"/>
                <w:szCs w:val="20"/>
              </w:rPr>
              <w:t xml:space="preserve"> 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posebnimi zbirkami UKM. </w:t>
            </w:r>
          </w:p>
          <w:p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</w:p>
          <w:p w:rsidR="00324262" w:rsidRPr="00E82D90" w:rsidRDefault="00324262" w:rsidP="00E5047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5B" w:rsidTr="00A14063">
        <w:tc>
          <w:tcPr>
            <w:tcW w:w="4282" w:type="dxa"/>
          </w:tcPr>
          <w:p w:rsidR="0004275B" w:rsidRPr="00240074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Ž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>elje o zadovoljstvu z obiskom in storitvami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knjižnice preverimo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 xml:space="preserve"> s kratko anketo. Z rezultati seznanimo knjižničarko in/ali učitelje posameznih predmetov, ki preverjajo in ocenjujejo dijakove samostojne pisne naloge in njihovo ustreznost postopka raziskovanja.</w:t>
            </w:r>
          </w:p>
        </w:tc>
      </w:tr>
      <w:tr w:rsidR="0004275B" w:rsidTr="00A14063">
        <w:tc>
          <w:tcPr>
            <w:tcW w:w="4282" w:type="dxa"/>
          </w:tcPr>
          <w:p w:rsidR="0004275B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F0836">
              <w:rPr>
                <w:rFonts w:ascii="Times New Roman" w:hAnsi="Times New Roman"/>
                <w:sz w:val="20"/>
                <w:szCs w:val="20"/>
              </w:rPr>
              <w:t xml:space="preserve">Učenci s </w:t>
            </w:r>
            <w:r w:rsidRPr="00FF0836">
              <w:rPr>
                <w:rFonts w:ascii="Times New Roman" w:hAnsi="Times New Roman"/>
                <w:b/>
                <w:bCs/>
                <w:sz w:val="20"/>
                <w:szCs w:val="20"/>
              </w:rPr>
              <w:t>spremljanjem in uravnavanjem svojih misli, čustev ter aktivnosti</w:t>
            </w:r>
            <w:r w:rsidR="00074F99">
              <w:rPr>
                <w:rFonts w:ascii="Times New Roman" w:hAnsi="Times New Roman"/>
                <w:sz w:val="20"/>
                <w:szCs w:val="20"/>
              </w:rPr>
              <w:t xml:space="preserve"> vplivajo na</w:t>
            </w:r>
            <w:r w:rsidRPr="00FF0836">
              <w:rPr>
                <w:rFonts w:ascii="Times New Roman" w:hAnsi="Times New Roman"/>
                <w:sz w:val="20"/>
                <w:szCs w:val="20"/>
              </w:rPr>
              <w:t xml:space="preserve"> učno uspešnost in/ali ugotovijo, kako jo lahko izboljšajo.</w:t>
            </w:r>
          </w:p>
        </w:tc>
      </w:tr>
      <w:tr w:rsidR="00A12241" w:rsidTr="00A14063">
        <w:tc>
          <w:tcPr>
            <w:tcW w:w="4282" w:type="dxa"/>
          </w:tcPr>
          <w:p w:rsidR="00A12241" w:rsidRDefault="00CB685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40074">
              <w:rPr>
                <w:rFonts w:ascii="Times New Roman" w:hAnsi="Times New Roman"/>
                <w:b/>
                <w:sz w:val="20"/>
                <w:szCs w:val="20"/>
              </w:rPr>
              <w:t>CILJI PROJEKTA</w:t>
            </w: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1" w:type="dxa"/>
          </w:tcPr>
          <w:p w:rsidR="00CB685B" w:rsidRPr="00240074" w:rsidRDefault="00B30DA4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podbujanje bralne motivacije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in obisk 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knjižnic ter dostop do 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>kakovostnega in izvirnega slo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venskega mladinskega leposlovja,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promoviranje vrhunskih domačih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ust</w:t>
            </w:r>
            <w:r w:rsidR="00CB685B">
              <w:rPr>
                <w:rFonts w:ascii="Times New Roman" w:hAnsi="Times New Roman"/>
                <w:sz w:val="20"/>
                <w:szCs w:val="20"/>
              </w:rPr>
              <w:t>varjalce</w:t>
            </w:r>
            <w:r w:rsidR="0004275B">
              <w:rPr>
                <w:rFonts w:ascii="Times New Roman" w:hAnsi="Times New Roman"/>
                <w:sz w:val="20"/>
                <w:szCs w:val="20"/>
              </w:rPr>
              <w:t>v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 mladinskega leposlovja.</w:t>
            </w:r>
          </w:p>
          <w:p w:rsidR="001F698E" w:rsidRDefault="001F698E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Razvrstitev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in lokacija knjižničnega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gradiva </w:t>
            </w:r>
            <w:r>
              <w:rPr>
                <w:rFonts w:ascii="Times New Roman" w:hAnsi="Times New Roman"/>
                <w:sz w:val="20"/>
                <w:szCs w:val="20"/>
              </w:rPr>
              <w:t>UKM: primerjava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šolske, splošne in univerzitetne knjižnice glede na stroko in namen informiranja.</w:t>
            </w:r>
          </w:p>
          <w:p w:rsidR="0063579A" w:rsidRDefault="0063579A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Uporaba bibliografsk</w:t>
            </w:r>
            <w:r w:rsidR="001F698E">
              <w:rPr>
                <w:rFonts w:ascii="Times New Roman" w:hAnsi="Times New Roman"/>
                <w:sz w:val="20"/>
                <w:szCs w:val="20"/>
              </w:rPr>
              <w:t>ih podatkov za izbor informacij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 branje v skladu z namenom projekta/modula</w:t>
            </w:r>
            <w:r w:rsidR="001F698E">
              <w:rPr>
                <w:rFonts w:ascii="Times New Roman" w:hAnsi="Times New Roman"/>
                <w:sz w:val="20"/>
                <w:szCs w:val="20"/>
              </w:rPr>
              <w:t xml:space="preserve"> in njihova etična raba. </w:t>
            </w:r>
          </w:p>
        </w:tc>
      </w:tr>
      <w:tr w:rsidR="00B30DA4" w:rsidTr="00A14063">
        <w:tc>
          <w:tcPr>
            <w:tcW w:w="4282" w:type="dxa"/>
          </w:tcPr>
          <w:p w:rsidR="00B30DA4" w:rsidRPr="00240074" w:rsidRDefault="00B30DA4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KOMPETENCE</w:t>
            </w:r>
          </w:p>
        </w:tc>
        <w:tc>
          <w:tcPr>
            <w:tcW w:w="9781" w:type="dxa"/>
          </w:tcPr>
          <w:p w:rsidR="001A70C3" w:rsidRPr="00F6597E" w:rsidRDefault="001A70C3" w:rsidP="001A70C3">
            <w:pPr>
              <w:spacing w:after="0" w:line="360" w:lineRule="auto"/>
              <w:ind w:left="851" w:hanging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Razvijanje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kompetenc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dijakov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na treh ključni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področjih: bra</w:t>
            </w:r>
            <w:r>
              <w:rPr>
                <w:rFonts w:ascii="Times New Roman" w:hAnsi="Times New Roman"/>
                <w:sz w:val="20"/>
                <w:szCs w:val="20"/>
              </w:rPr>
              <w:t>nja, informacijske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 xml:space="preserve"> pismenost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 xml:space="preserve"> in uč</w:t>
            </w:r>
            <w:r>
              <w:rPr>
                <w:rFonts w:ascii="Times New Roman" w:hAnsi="Times New Roman"/>
                <w:sz w:val="20"/>
                <w:szCs w:val="20"/>
              </w:rPr>
              <w:t>enja.</w:t>
            </w:r>
          </w:p>
          <w:p w:rsidR="00B30DA4" w:rsidRDefault="00B30DA4" w:rsidP="007C071E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40074" w:rsidRDefault="00240074" w:rsidP="00240074">
      <w:pPr>
        <w:spacing w:line="360" w:lineRule="auto"/>
        <w:rPr>
          <w:rFonts w:ascii="Times New Roman" w:hAnsi="Times New Roman"/>
          <w:b/>
          <w:sz w:val="20"/>
          <w:szCs w:val="20"/>
        </w:rPr>
      </w:pPr>
    </w:p>
    <w:p w:rsidR="00D314D7" w:rsidRPr="00D314D7" w:rsidRDefault="00D314D7" w:rsidP="00D314D7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 w:rsidRPr="00D314D7">
        <w:rPr>
          <w:rFonts w:ascii="Times New Roman" w:hAnsi="Times New Roman"/>
          <w:b/>
          <w:sz w:val="20"/>
          <w:szCs w:val="20"/>
        </w:rPr>
        <w:t>Nadgradnja</w:t>
      </w:r>
    </w:p>
    <w:p w:rsidR="00D314D7" w:rsidRPr="00E50471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s</w:t>
      </w:r>
      <w:r w:rsidR="00D314D7" w:rsidRPr="00E50471">
        <w:rPr>
          <w:rFonts w:ascii="Times New Roman" w:hAnsi="Times New Roman"/>
          <w:sz w:val="20"/>
          <w:szCs w:val="20"/>
        </w:rPr>
        <w:t xml:space="preserve">eznanitev z možnostjo uporabe programskega paketa za </w:t>
      </w:r>
      <w:r w:rsidR="00FF0836">
        <w:rPr>
          <w:rFonts w:ascii="Times New Roman" w:hAnsi="Times New Roman"/>
          <w:sz w:val="20"/>
          <w:szCs w:val="20"/>
        </w:rPr>
        <w:t>obdelavo statističnih podatkov: SPSS</w:t>
      </w:r>
      <w:r w:rsidR="00D314D7" w:rsidRPr="00E50471">
        <w:rPr>
          <w:rFonts w:ascii="Times New Roman" w:hAnsi="Times New Roman"/>
          <w:sz w:val="20"/>
          <w:szCs w:val="20"/>
        </w:rPr>
        <w:t>;</w:t>
      </w:r>
    </w:p>
    <w:p w:rsidR="00E50471" w:rsidRDefault="00E50471" w:rsidP="00E50471">
      <w:pPr>
        <w:pStyle w:val="Odstavekseznama"/>
        <w:rPr>
          <w:rFonts w:ascii="Times New Roman" w:hAnsi="Times New Roman"/>
          <w:sz w:val="20"/>
          <w:szCs w:val="20"/>
        </w:rPr>
      </w:pPr>
    </w:p>
    <w:p w:rsidR="00D314D7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D314D7" w:rsidRPr="00E50471">
        <w:rPr>
          <w:rFonts w:ascii="Times New Roman" w:hAnsi="Times New Roman"/>
          <w:sz w:val="20"/>
          <w:szCs w:val="20"/>
        </w:rPr>
        <w:t xml:space="preserve">vabljena predavanja kot npr.: DKUM, DLIB, STAT.SI, ADP,  </w:t>
      </w:r>
      <w:proofErr w:type="spellStart"/>
      <w:r w:rsidR="00D314D7" w:rsidRPr="00E50471">
        <w:rPr>
          <w:rFonts w:ascii="Times New Roman" w:hAnsi="Times New Roman"/>
          <w:sz w:val="20"/>
          <w:szCs w:val="20"/>
        </w:rPr>
        <w:t>Sistory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 xml:space="preserve"> Zgodovina Slovenije, </w:t>
      </w:r>
      <w:proofErr w:type="spellStart"/>
      <w:r w:rsidR="00D314D7" w:rsidRPr="00E50471">
        <w:rPr>
          <w:rFonts w:ascii="Times New Roman" w:hAnsi="Times New Roman"/>
          <w:sz w:val="20"/>
          <w:szCs w:val="20"/>
        </w:rPr>
        <w:t>NVAtlas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>, Varni na spletu, SIO.SI  …</w:t>
      </w:r>
      <w:r w:rsidR="00920927">
        <w:rPr>
          <w:rFonts w:ascii="Times New Roman" w:hAnsi="Times New Roman"/>
          <w:sz w:val="20"/>
          <w:szCs w:val="20"/>
        </w:rPr>
        <w:t>;</w:t>
      </w:r>
    </w:p>
    <w:p w:rsidR="00920927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Programi za dijake iz oddaljenih lokacij;</w:t>
      </w:r>
    </w:p>
    <w:p w:rsidR="00920927" w:rsidRPr="00E50471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Predstavitev in uporaba sodobne IKT v knjižnicah. </w:t>
      </w:r>
    </w:p>
    <w:p w:rsidR="00F34B22" w:rsidRPr="00240074" w:rsidRDefault="00F34B22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6527C8" w:rsidRDefault="006527C8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FF0836" w:rsidRDefault="00FF0836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F6597E" w:rsidRDefault="00B80423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O KOMPETENCAH </w:t>
      </w:r>
      <w:r w:rsidR="00CB685B">
        <w:rPr>
          <w:rFonts w:ascii="Times New Roman" w:hAnsi="Times New Roman"/>
          <w:b/>
          <w:sz w:val="20"/>
          <w:szCs w:val="20"/>
        </w:rPr>
        <w:t xml:space="preserve"> </w:t>
      </w:r>
      <w:r w:rsidR="000F004C">
        <w:rPr>
          <w:rFonts w:ascii="Times New Roman" w:hAnsi="Times New Roman"/>
          <w:b/>
          <w:sz w:val="20"/>
          <w:szCs w:val="20"/>
        </w:rPr>
        <w:t xml:space="preserve">IN PRIČAKOVANIH DOSEŽKIH DIJAKOV </w:t>
      </w:r>
      <w:r w:rsidR="00FF0836">
        <w:rPr>
          <w:rFonts w:ascii="Times New Roman" w:hAnsi="Times New Roman"/>
          <w:b/>
          <w:sz w:val="20"/>
          <w:szCs w:val="20"/>
        </w:rPr>
        <w:t>ŠIRŠE</w:t>
      </w:r>
    </w:p>
    <w:p w:rsidR="00F6597E" w:rsidRDefault="00F6597E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920927" w:rsidRDefault="00240074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 izvajanjem </w:t>
      </w:r>
      <w:r w:rsidR="00CB685B">
        <w:rPr>
          <w:rFonts w:ascii="Times New Roman" w:hAnsi="Times New Roman"/>
          <w:sz w:val="20"/>
          <w:szCs w:val="20"/>
        </w:rPr>
        <w:t xml:space="preserve">modulov informacijskega opismenjevanja se </w:t>
      </w:r>
      <w:r w:rsidR="000C51B0">
        <w:rPr>
          <w:rFonts w:ascii="Times New Roman" w:hAnsi="Times New Roman"/>
          <w:sz w:val="20"/>
          <w:szCs w:val="20"/>
        </w:rPr>
        <w:t xml:space="preserve">UKM </w:t>
      </w:r>
      <w:r w:rsidR="0063579A">
        <w:rPr>
          <w:rFonts w:ascii="Times New Roman" w:hAnsi="Times New Roman"/>
          <w:sz w:val="20"/>
          <w:szCs w:val="20"/>
        </w:rPr>
        <w:t xml:space="preserve">aktivno </w:t>
      </w:r>
      <w:r w:rsidR="00792828">
        <w:rPr>
          <w:rFonts w:ascii="Times New Roman" w:hAnsi="Times New Roman"/>
          <w:sz w:val="20"/>
          <w:szCs w:val="20"/>
        </w:rPr>
        <w:t xml:space="preserve">vključuje v </w:t>
      </w:r>
      <w:r w:rsidR="0063579A">
        <w:rPr>
          <w:rFonts w:ascii="Times New Roman" w:hAnsi="Times New Roman"/>
          <w:sz w:val="20"/>
          <w:szCs w:val="20"/>
        </w:rPr>
        <w:t>doseganje ciljev šolskega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3579A">
        <w:rPr>
          <w:rFonts w:ascii="Times New Roman" w:hAnsi="Times New Roman"/>
          <w:sz w:val="20"/>
          <w:szCs w:val="20"/>
        </w:rPr>
        <w:t>Kurikula</w:t>
      </w:r>
      <w:proofErr w:type="spellEnd"/>
      <w:r w:rsidR="0063579A">
        <w:rPr>
          <w:rFonts w:ascii="Times New Roman" w:hAnsi="Times New Roman"/>
          <w:sz w:val="20"/>
          <w:szCs w:val="20"/>
        </w:rPr>
        <w:t xml:space="preserve"> iz Knjižnično </w:t>
      </w:r>
      <w:r w:rsidR="00792828">
        <w:rPr>
          <w:rFonts w:ascii="Times New Roman" w:hAnsi="Times New Roman"/>
          <w:sz w:val="20"/>
          <w:szCs w:val="20"/>
        </w:rPr>
        <w:t>inform</w:t>
      </w:r>
      <w:r w:rsidR="00920927">
        <w:rPr>
          <w:rFonts w:ascii="Times New Roman" w:hAnsi="Times New Roman"/>
          <w:sz w:val="20"/>
          <w:szCs w:val="20"/>
        </w:rPr>
        <w:t>acijskih znanj ter sodeluje pri</w:t>
      </w:r>
    </w:p>
    <w:p w:rsidR="00F6597E" w:rsidRPr="00F6597E" w:rsidRDefault="000C51B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razvijanju </w:t>
      </w:r>
      <w:r w:rsidR="00F6597E" w:rsidRPr="00F6597E">
        <w:rPr>
          <w:rFonts w:ascii="Times New Roman" w:hAnsi="Times New Roman"/>
          <w:sz w:val="20"/>
          <w:szCs w:val="20"/>
        </w:rPr>
        <w:t>kompetenc</w:t>
      </w:r>
      <w:r>
        <w:rPr>
          <w:rFonts w:ascii="Times New Roman" w:hAnsi="Times New Roman"/>
          <w:sz w:val="20"/>
          <w:szCs w:val="20"/>
        </w:rPr>
        <w:t xml:space="preserve"> dijakov </w:t>
      </w:r>
      <w:r w:rsidR="00F6597E" w:rsidRPr="00F6597E">
        <w:rPr>
          <w:rFonts w:ascii="Times New Roman" w:hAnsi="Times New Roman"/>
          <w:sz w:val="20"/>
          <w:szCs w:val="20"/>
        </w:rPr>
        <w:t>na treh ključni</w:t>
      </w:r>
      <w:r w:rsidR="00920927">
        <w:rPr>
          <w:rFonts w:ascii="Times New Roman" w:hAnsi="Times New Roman"/>
          <w:sz w:val="20"/>
          <w:szCs w:val="20"/>
        </w:rPr>
        <w:t xml:space="preserve">h </w:t>
      </w:r>
      <w:r w:rsidR="00F6597E" w:rsidRPr="00F6597E">
        <w:rPr>
          <w:rFonts w:ascii="Times New Roman" w:hAnsi="Times New Roman"/>
          <w:sz w:val="20"/>
          <w:szCs w:val="20"/>
        </w:rPr>
        <w:t>področjih: bra</w:t>
      </w:r>
      <w:r>
        <w:rPr>
          <w:rFonts w:ascii="Times New Roman" w:hAnsi="Times New Roman"/>
          <w:sz w:val="20"/>
          <w:szCs w:val="20"/>
        </w:rPr>
        <w:t>nja, informacijske</w:t>
      </w:r>
      <w:r w:rsidR="00F6597E" w:rsidRPr="00F6597E">
        <w:rPr>
          <w:rFonts w:ascii="Times New Roman" w:hAnsi="Times New Roman"/>
          <w:sz w:val="20"/>
          <w:szCs w:val="20"/>
        </w:rPr>
        <w:t xml:space="preserve"> pismenost</w:t>
      </w:r>
      <w:r>
        <w:rPr>
          <w:rFonts w:ascii="Times New Roman" w:hAnsi="Times New Roman"/>
          <w:sz w:val="20"/>
          <w:szCs w:val="20"/>
        </w:rPr>
        <w:t>i</w:t>
      </w:r>
      <w:r w:rsidR="00F6597E" w:rsidRPr="00F6597E">
        <w:rPr>
          <w:rFonts w:ascii="Times New Roman" w:hAnsi="Times New Roman"/>
          <w:sz w:val="20"/>
          <w:szCs w:val="20"/>
        </w:rPr>
        <w:t xml:space="preserve"> in uč</w:t>
      </w:r>
      <w:r>
        <w:rPr>
          <w:rFonts w:ascii="Times New Roman" w:hAnsi="Times New Roman"/>
          <w:sz w:val="20"/>
          <w:szCs w:val="20"/>
        </w:rPr>
        <w:t>enja</w:t>
      </w:r>
      <w:r w:rsidR="00D314D7">
        <w:rPr>
          <w:rFonts w:ascii="Times New Roman" w:hAnsi="Times New Roman"/>
          <w:sz w:val="20"/>
          <w:szCs w:val="20"/>
        </w:rPr>
        <w:t>.</w:t>
      </w:r>
    </w:p>
    <w:p w:rsidR="00F6597E" w:rsidRPr="00F6597E" w:rsidRDefault="00F6597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F6597E" w:rsidRPr="00F6597E" w:rsidRDefault="00C93BC2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0F004C">
        <w:rPr>
          <w:rFonts w:ascii="Times New Roman" w:hAnsi="Times New Roman"/>
          <w:b/>
          <w:sz w:val="20"/>
          <w:szCs w:val="20"/>
        </w:rPr>
        <w:t>A) BRANJE</w:t>
      </w:r>
      <w:r w:rsidRPr="00240074">
        <w:rPr>
          <w:rFonts w:ascii="Times New Roman" w:hAnsi="Times New Roman"/>
          <w:b/>
          <w:sz w:val="20"/>
          <w:szCs w:val="20"/>
        </w:rPr>
        <w:t>:</w:t>
      </w:r>
      <w:r w:rsidR="006A315D">
        <w:rPr>
          <w:rFonts w:ascii="Times New Roman" w:hAnsi="Times New Roman"/>
          <w:sz w:val="20"/>
          <w:szCs w:val="20"/>
        </w:rPr>
        <w:t xml:space="preserve"> dijaki </w:t>
      </w:r>
      <w:r w:rsidR="00F6597E" w:rsidRPr="00F6597E">
        <w:rPr>
          <w:rFonts w:ascii="Times New Roman" w:hAnsi="Times New Roman"/>
          <w:sz w:val="20"/>
          <w:szCs w:val="20"/>
        </w:rPr>
        <w:t>samostojno izbirajo in uporabljajo knjižni</w:t>
      </w:r>
      <w:r w:rsidR="000C51B0">
        <w:rPr>
          <w:rFonts w:ascii="Times New Roman" w:hAnsi="Times New Roman"/>
          <w:sz w:val="20"/>
          <w:szCs w:val="20"/>
        </w:rPr>
        <w:t>č</w:t>
      </w:r>
      <w:r w:rsidR="00F6597E" w:rsidRPr="00F6597E">
        <w:rPr>
          <w:rFonts w:ascii="Times New Roman" w:hAnsi="Times New Roman"/>
          <w:sz w:val="20"/>
          <w:szCs w:val="20"/>
        </w:rPr>
        <w:t>no gradivo in druge informacijske vire</w:t>
      </w:r>
      <w:r w:rsidR="00B80423">
        <w:rPr>
          <w:rFonts w:ascii="Times New Roman" w:hAnsi="Times New Roman"/>
          <w:sz w:val="20"/>
          <w:szCs w:val="20"/>
        </w:rPr>
        <w:t>.</w:t>
      </w:r>
    </w:p>
    <w:p w:rsidR="000F004C" w:rsidRDefault="000F004C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0F004C" w:rsidRDefault="00C93BC2" w:rsidP="000F004C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B) INFORMACIJSKA</w:t>
      </w:r>
      <w:r w:rsidRPr="00240074">
        <w:rPr>
          <w:rFonts w:ascii="Times New Roman" w:hAnsi="Times New Roman"/>
          <w:b/>
          <w:sz w:val="20"/>
          <w:szCs w:val="20"/>
        </w:rPr>
        <w:t xml:space="preserve"> PISMENOST</w:t>
      </w:r>
    </w:p>
    <w:p w:rsidR="00F6597E" w:rsidRPr="000F004C" w:rsidRDefault="000F004C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Pri izbiri vsebin modulov IO za dijake izhajamo iz namena programa Knjiž</w:t>
      </w:r>
      <w:r w:rsidR="00920927">
        <w:rPr>
          <w:rFonts w:ascii="Times New Roman" w:hAnsi="Times New Roman"/>
          <w:sz w:val="20"/>
          <w:szCs w:val="20"/>
        </w:rPr>
        <w:t xml:space="preserve">ničnih informacijskih znanj, ki </w:t>
      </w:r>
      <w:r>
        <w:rPr>
          <w:rFonts w:ascii="Times New Roman" w:hAnsi="Times New Roman"/>
          <w:sz w:val="20"/>
          <w:szCs w:val="20"/>
        </w:rPr>
        <w:t>vključuje razvijanje vseh vrst pismenosti, izpostavi</w:t>
      </w:r>
      <w:r w:rsidR="00D314D7">
        <w:rPr>
          <w:rFonts w:ascii="Times New Roman" w:hAnsi="Times New Roman"/>
          <w:sz w:val="20"/>
          <w:szCs w:val="20"/>
        </w:rPr>
        <w:t>mo</w:t>
      </w:r>
      <w:r>
        <w:rPr>
          <w:rFonts w:ascii="Times New Roman" w:hAnsi="Times New Roman"/>
          <w:sz w:val="20"/>
          <w:szCs w:val="20"/>
        </w:rPr>
        <w:t xml:space="preserve"> pa informac</w:t>
      </w:r>
      <w:r w:rsidR="00B30DA4">
        <w:rPr>
          <w:rFonts w:ascii="Times New Roman" w:hAnsi="Times New Roman"/>
          <w:sz w:val="20"/>
          <w:szCs w:val="20"/>
        </w:rPr>
        <w:t>ijsko pismenosti kot sposobnost</w:t>
      </w:r>
      <w:r w:rsidR="003D2A21">
        <w:rPr>
          <w:rFonts w:ascii="Times New Roman" w:hAnsi="Times New Roman"/>
          <w:sz w:val="20"/>
          <w:szCs w:val="20"/>
        </w:rPr>
        <w:t xml:space="preserve"> opredelitve </w:t>
      </w:r>
      <w:r>
        <w:rPr>
          <w:rFonts w:ascii="Times New Roman" w:hAnsi="Times New Roman"/>
          <w:sz w:val="20"/>
          <w:szCs w:val="20"/>
        </w:rPr>
        <w:t xml:space="preserve">informacijske potrebe ter pridobivanja, razumevanja, vrednotenja in uporabe informacij iz različnih virov tako, da </w:t>
      </w:r>
      <w:r w:rsidR="000C51B0" w:rsidRPr="000F004C">
        <w:rPr>
          <w:rFonts w:ascii="Times New Roman" w:hAnsi="Times New Roman"/>
          <w:sz w:val="20"/>
          <w:szCs w:val="20"/>
        </w:rPr>
        <w:t>dijaki zaznajo problem in ga znajo opredeliti, poznaj</w:t>
      </w:r>
      <w:r w:rsidR="00C93BC2" w:rsidRPr="000F004C">
        <w:rPr>
          <w:rFonts w:ascii="Times New Roman" w:hAnsi="Times New Roman"/>
          <w:sz w:val="20"/>
          <w:szCs w:val="20"/>
        </w:rPr>
        <w:t>o možne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 xml:space="preserve">informacijske vire in </w:t>
      </w:r>
      <w:r w:rsidR="00920927">
        <w:rPr>
          <w:rFonts w:ascii="Times New Roman" w:hAnsi="Times New Roman"/>
          <w:sz w:val="20"/>
          <w:szCs w:val="20"/>
        </w:rPr>
        <w:t xml:space="preserve">znajo izbrati primerne, </w:t>
      </w:r>
      <w:r w:rsidR="00240074" w:rsidRPr="000F004C">
        <w:rPr>
          <w:rFonts w:ascii="Times New Roman" w:hAnsi="Times New Roman"/>
          <w:sz w:val="20"/>
          <w:szCs w:val="20"/>
        </w:rPr>
        <w:t>usposobijo se za uspešno pridobivanje</w:t>
      </w:r>
      <w:r w:rsidR="000C51B0" w:rsidRPr="000F004C">
        <w:rPr>
          <w:rFonts w:ascii="Times New Roman" w:hAnsi="Times New Roman"/>
          <w:sz w:val="20"/>
          <w:szCs w:val="20"/>
        </w:rPr>
        <w:t xml:space="preserve"> prim</w:t>
      </w:r>
      <w:r w:rsidR="00C93BC2" w:rsidRPr="000F004C">
        <w:rPr>
          <w:rFonts w:ascii="Times New Roman" w:hAnsi="Times New Roman"/>
          <w:sz w:val="20"/>
          <w:szCs w:val="20"/>
        </w:rPr>
        <w:t>erne vrste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 xml:space="preserve">informacijskih virov, 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>kritič</w:t>
      </w:r>
      <w:r w:rsidR="00240074" w:rsidRPr="000F004C">
        <w:rPr>
          <w:rFonts w:ascii="Times New Roman" w:hAnsi="Times New Roman"/>
          <w:sz w:val="20"/>
          <w:szCs w:val="20"/>
        </w:rPr>
        <w:t>no</w:t>
      </w:r>
      <w:r w:rsidR="00C93BC2" w:rsidRPr="000F004C">
        <w:rPr>
          <w:rFonts w:ascii="Times New Roman" w:hAnsi="Times New Roman"/>
          <w:sz w:val="20"/>
          <w:szCs w:val="20"/>
        </w:rPr>
        <w:t xml:space="preserve"> </w:t>
      </w:r>
      <w:r w:rsidR="00240074" w:rsidRPr="000F004C">
        <w:rPr>
          <w:rFonts w:ascii="Times New Roman" w:hAnsi="Times New Roman"/>
          <w:sz w:val="20"/>
          <w:szCs w:val="20"/>
        </w:rPr>
        <w:t>ovrednotijo pridobljene informacije ter jih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>uporabijo</w:t>
      </w:r>
      <w:r w:rsidR="000C51B0" w:rsidRPr="000F004C">
        <w:rPr>
          <w:rFonts w:ascii="Times New Roman" w:hAnsi="Times New Roman"/>
          <w:sz w:val="20"/>
          <w:szCs w:val="20"/>
        </w:rPr>
        <w:t xml:space="preserve"> eti</w:t>
      </w:r>
      <w:r w:rsidR="00240074" w:rsidRPr="000F004C">
        <w:rPr>
          <w:rFonts w:ascii="Times New Roman" w:hAnsi="Times New Roman"/>
          <w:sz w:val="20"/>
          <w:szCs w:val="20"/>
        </w:rPr>
        <w:t>č</w:t>
      </w:r>
      <w:r w:rsidR="000C51B0" w:rsidRPr="000F004C">
        <w:rPr>
          <w:rFonts w:ascii="Times New Roman" w:hAnsi="Times New Roman"/>
          <w:sz w:val="20"/>
          <w:szCs w:val="20"/>
        </w:rPr>
        <w:t>no in zakonito.</w:t>
      </w:r>
    </w:p>
    <w:p w:rsidR="00F6597E" w:rsidRPr="00F6597E" w:rsidRDefault="00F6597E" w:rsidP="000F004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F6597E" w:rsidRPr="00240074" w:rsidRDefault="00C93BC2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C) UČENJE</w:t>
      </w:r>
    </w:p>
    <w:p w:rsidR="00920927" w:rsidRDefault="006A315D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Dijaki z</w:t>
      </w:r>
      <w:r w:rsidR="00B80423">
        <w:rPr>
          <w:rFonts w:ascii="Times New Roman" w:hAnsi="Times New Roman"/>
          <w:sz w:val="20"/>
          <w:szCs w:val="20"/>
        </w:rPr>
        <w:t>najo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A25657" w:rsidRPr="00F6597E">
        <w:rPr>
          <w:rFonts w:ascii="Times New Roman" w:hAnsi="Times New Roman"/>
          <w:sz w:val="20"/>
          <w:szCs w:val="20"/>
        </w:rPr>
        <w:t>umestiti svoj predmet raziskovanja v strokovno podro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je,  izbrati primerne vrste in koli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ino informacijskih virov za rešitev raziskovalnega, u</w:t>
      </w:r>
      <w:r w:rsidR="00B32DBC" w:rsidRPr="00F6597E">
        <w:rPr>
          <w:rFonts w:ascii="Times New Roman" w:hAnsi="Times New Roman"/>
          <w:sz w:val="20"/>
          <w:szCs w:val="20"/>
        </w:rPr>
        <w:t xml:space="preserve">čnega </w:t>
      </w:r>
      <w:r w:rsidR="00A25657" w:rsidRPr="00F6597E">
        <w:rPr>
          <w:rFonts w:ascii="Times New Roman" w:hAnsi="Times New Roman"/>
          <w:sz w:val="20"/>
          <w:szCs w:val="20"/>
        </w:rPr>
        <w:t>problema,</w:t>
      </w:r>
      <w:r w:rsidR="00240074">
        <w:rPr>
          <w:rFonts w:ascii="Times New Roman" w:hAnsi="Times New Roman"/>
          <w:sz w:val="20"/>
          <w:szCs w:val="20"/>
        </w:rPr>
        <w:t xml:space="preserve"> </w:t>
      </w:r>
    </w:p>
    <w:p w:rsidR="00920927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t>uporabljati sekundarne vire,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izbrati </w:t>
      </w:r>
      <w:r w:rsidRPr="00F6597E">
        <w:rPr>
          <w:rFonts w:ascii="Times New Roman" w:hAnsi="Times New Roman"/>
          <w:sz w:val="20"/>
          <w:szCs w:val="20"/>
        </w:rPr>
        <w:t>primerne bralne strategije za pridobivanje informacij,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>izbrati in upor</w:t>
      </w:r>
      <w:r w:rsidR="00920927">
        <w:rPr>
          <w:rFonts w:ascii="Times New Roman" w:hAnsi="Times New Roman"/>
          <w:sz w:val="20"/>
          <w:szCs w:val="20"/>
        </w:rPr>
        <w:t xml:space="preserve">abljati neknjižno gradivo, tudi </w:t>
      </w:r>
      <w:r w:rsidRPr="00F6597E">
        <w:rPr>
          <w:rFonts w:ascii="Times New Roman" w:hAnsi="Times New Roman"/>
          <w:sz w:val="20"/>
          <w:szCs w:val="20"/>
        </w:rPr>
        <w:t xml:space="preserve">elektronske </w:t>
      </w:r>
      <w:r w:rsidR="00CB685B">
        <w:rPr>
          <w:rFonts w:ascii="Times New Roman" w:hAnsi="Times New Roman"/>
          <w:sz w:val="20"/>
          <w:szCs w:val="20"/>
        </w:rPr>
        <w:t>vire ter</w:t>
      </w:r>
      <w:r w:rsidR="000F004C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 xml:space="preserve">ovrednotiti svoje </w:t>
      </w:r>
    </w:p>
    <w:p w:rsidR="00F6597E" w:rsidRPr="00F6597E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lastRenderedPageBreak/>
        <w:t>delo in dosežek.</w:t>
      </w:r>
    </w:p>
    <w:p w:rsidR="000F004C" w:rsidRDefault="000F004C" w:rsidP="0092092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240074" w:rsidRPr="00692320" w:rsidRDefault="001F698E" w:rsidP="00240074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692320">
        <w:rPr>
          <w:rFonts w:ascii="Times New Roman" w:hAnsi="Times New Roman"/>
          <w:b/>
          <w:sz w:val="20"/>
          <w:szCs w:val="20"/>
        </w:rPr>
        <w:t>PRIČAKOVANI DOSEŽKI</w:t>
      </w:r>
      <w:r w:rsidR="007C071E">
        <w:rPr>
          <w:rFonts w:ascii="Times New Roman" w:hAnsi="Times New Roman"/>
          <w:b/>
          <w:sz w:val="20"/>
          <w:szCs w:val="20"/>
        </w:rPr>
        <w:t xml:space="preserve"> </w:t>
      </w:r>
    </w:p>
    <w:p w:rsidR="00920927" w:rsidRDefault="00E627EC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Pričakovani dosežki so vezani na kompetence, ki jih dijaki pridobijo načrtno in sistematično </w:t>
      </w:r>
      <w:r w:rsidR="00920927">
        <w:rPr>
          <w:rFonts w:ascii="Times New Roman" w:hAnsi="Times New Roman"/>
          <w:sz w:val="20"/>
          <w:szCs w:val="20"/>
        </w:rPr>
        <w:t xml:space="preserve">v okviru modulov </w:t>
      </w:r>
      <w:r w:rsidR="00257900">
        <w:rPr>
          <w:rFonts w:ascii="Times New Roman" w:hAnsi="Times New Roman"/>
          <w:sz w:val="20"/>
          <w:szCs w:val="20"/>
        </w:rPr>
        <w:t xml:space="preserve">informacijskega opismenjevanja </w:t>
      </w:r>
      <w:r w:rsidR="00BE0AE5">
        <w:rPr>
          <w:rFonts w:ascii="Times New Roman" w:hAnsi="Times New Roman"/>
          <w:sz w:val="20"/>
          <w:szCs w:val="20"/>
        </w:rPr>
        <w:t xml:space="preserve">UKM, s pomočjo katerih jih </w:t>
      </w:r>
    </w:p>
    <w:p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usposabljamo za p</w:t>
      </w:r>
      <w:r w:rsidR="00920927">
        <w:rPr>
          <w:rFonts w:ascii="Times New Roman" w:hAnsi="Times New Roman"/>
          <w:sz w:val="20"/>
          <w:szCs w:val="20"/>
        </w:rPr>
        <w:t xml:space="preserve">oznavanje in razločevanje </w:t>
      </w:r>
      <w:r w:rsidR="00257900">
        <w:rPr>
          <w:rFonts w:ascii="Times New Roman" w:hAnsi="Times New Roman"/>
          <w:sz w:val="20"/>
          <w:szCs w:val="20"/>
        </w:rPr>
        <w:t xml:space="preserve">storitev in </w:t>
      </w:r>
      <w:r w:rsidR="00E627EC">
        <w:rPr>
          <w:rFonts w:ascii="Times New Roman" w:hAnsi="Times New Roman"/>
          <w:sz w:val="20"/>
          <w:szCs w:val="20"/>
        </w:rPr>
        <w:t xml:space="preserve">dejavnosti </w:t>
      </w:r>
      <w:r>
        <w:rPr>
          <w:rFonts w:ascii="Times New Roman" w:hAnsi="Times New Roman"/>
          <w:sz w:val="20"/>
          <w:szCs w:val="20"/>
        </w:rPr>
        <w:t>treh različnih tipov knjižnic: splošne, šolske in univerzitetne</w:t>
      </w:r>
      <w:r w:rsidR="00692320">
        <w:rPr>
          <w:rFonts w:ascii="Times New Roman" w:hAnsi="Times New Roman"/>
          <w:sz w:val="20"/>
          <w:szCs w:val="20"/>
        </w:rPr>
        <w:t xml:space="preserve"> ter za </w:t>
      </w:r>
      <w:r w:rsidR="00257900">
        <w:rPr>
          <w:rFonts w:ascii="Times New Roman" w:hAnsi="Times New Roman"/>
          <w:sz w:val="20"/>
          <w:szCs w:val="20"/>
        </w:rPr>
        <w:t xml:space="preserve"> uporabo informacij kot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>temelja</w:t>
      </w:r>
      <w:r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 xml:space="preserve">za </w:t>
      </w:r>
    </w:p>
    <w:p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nadaljnje izobraževanje in vseživljenjsko učenje.</w:t>
      </w:r>
      <w:r w:rsidR="00257900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Navedenemu dodajamo še pridobivanje </w:t>
      </w:r>
      <w:r w:rsidR="000F004C">
        <w:rPr>
          <w:rFonts w:ascii="Times New Roman" w:hAnsi="Times New Roman"/>
          <w:sz w:val="20"/>
          <w:szCs w:val="20"/>
        </w:rPr>
        <w:t>sposobnosti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in spretnosti za samostojno učenje ter motiviranje za dejavno </w:t>
      </w:r>
      <w:r w:rsidR="00920927">
        <w:rPr>
          <w:rFonts w:ascii="Times New Roman" w:hAnsi="Times New Roman"/>
          <w:sz w:val="20"/>
          <w:szCs w:val="20"/>
        </w:rPr>
        <w:t xml:space="preserve"> </w:t>
      </w:r>
    </w:p>
    <w:p w:rsidR="00692320" w:rsidRDefault="0069232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preživljanje</w:t>
      </w:r>
      <w:r w:rsidR="000F004C">
        <w:rPr>
          <w:rFonts w:ascii="Times New Roman" w:hAnsi="Times New Roman"/>
          <w:sz w:val="20"/>
          <w:szCs w:val="20"/>
        </w:rPr>
        <w:t xml:space="preserve"> prostega časa </w:t>
      </w:r>
      <w:r>
        <w:rPr>
          <w:rFonts w:ascii="Times New Roman" w:hAnsi="Times New Roman"/>
          <w:sz w:val="20"/>
          <w:szCs w:val="20"/>
        </w:rPr>
        <w:t>z leposlovnim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strokovnim gradivom. </w:t>
      </w:r>
    </w:p>
    <w:p w:rsidR="007C071E" w:rsidRDefault="007C071E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20927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7C071E">
        <w:rPr>
          <w:rFonts w:ascii="Times New Roman" w:hAnsi="Times New Roman"/>
          <w:sz w:val="20"/>
          <w:szCs w:val="20"/>
        </w:rPr>
        <w:t xml:space="preserve">Aktivno vključevanje UKM v </w:t>
      </w:r>
      <w:r w:rsidR="00A94CB6">
        <w:rPr>
          <w:rFonts w:ascii="Times New Roman" w:hAnsi="Times New Roman"/>
          <w:sz w:val="20"/>
          <w:szCs w:val="20"/>
        </w:rPr>
        <w:t>doseganje ciljev pouka z uporabo knjižnice</w:t>
      </w:r>
      <w:r w:rsidRPr="007C071E">
        <w:rPr>
          <w:rFonts w:ascii="Times New Roman" w:hAnsi="Times New Roman"/>
          <w:sz w:val="20"/>
          <w:szCs w:val="20"/>
        </w:rPr>
        <w:t xml:space="preserve">, </w:t>
      </w:r>
      <w:r w:rsidR="00920927">
        <w:rPr>
          <w:rFonts w:ascii="Times New Roman" w:hAnsi="Times New Roman"/>
          <w:sz w:val="20"/>
          <w:szCs w:val="20"/>
        </w:rPr>
        <w:t xml:space="preserve">informacijskih </w:t>
      </w:r>
      <w:r>
        <w:rPr>
          <w:rFonts w:ascii="Times New Roman" w:hAnsi="Times New Roman"/>
          <w:sz w:val="20"/>
          <w:szCs w:val="20"/>
        </w:rPr>
        <w:t>virov in</w:t>
      </w:r>
      <w:r w:rsidR="00A94CB6">
        <w:rPr>
          <w:rFonts w:ascii="Times New Roman" w:hAnsi="Times New Roman"/>
          <w:sz w:val="20"/>
          <w:szCs w:val="20"/>
        </w:rPr>
        <w:t xml:space="preserve">  </w:t>
      </w:r>
      <w:r w:rsidRPr="007C071E">
        <w:rPr>
          <w:rFonts w:ascii="Times New Roman" w:hAnsi="Times New Roman"/>
          <w:sz w:val="20"/>
          <w:szCs w:val="20"/>
        </w:rPr>
        <w:t>profesionalnega znanja knjižničnega osebja (</w:t>
      </w:r>
      <w:r w:rsidR="001A70C3" w:rsidRPr="007C071E">
        <w:rPr>
          <w:rFonts w:ascii="Times New Roman" w:hAnsi="Times New Roman"/>
          <w:sz w:val="20"/>
          <w:szCs w:val="20"/>
        </w:rPr>
        <w:t xml:space="preserve">tutorjev </w:t>
      </w:r>
      <w:r w:rsidRPr="007C071E">
        <w:rPr>
          <w:rFonts w:ascii="Times New Roman" w:hAnsi="Times New Roman"/>
          <w:sz w:val="20"/>
          <w:szCs w:val="20"/>
        </w:rPr>
        <w:t>bibliotekarjev)</w:t>
      </w:r>
      <w:r w:rsidR="00A94CB6">
        <w:rPr>
          <w:rFonts w:ascii="Times New Roman" w:hAnsi="Times New Roman"/>
          <w:sz w:val="20"/>
          <w:szCs w:val="20"/>
        </w:rPr>
        <w:t xml:space="preserve"> </w:t>
      </w:r>
    </w:p>
    <w:p w:rsidR="00F318FD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predstavlja</w:t>
      </w:r>
      <w:r w:rsidR="008C6F4F">
        <w:rPr>
          <w:rFonts w:ascii="Times New Roman" w:hAnsi="Times New Roman"/>
          <w:sz w:val="20"/>
          <w:szCs w:val="20"/>
        </w:rPr>
        <w:t xml:space="preserve"> UKM</w:t>
      </w:r>
      <w:r>
        <w:rPr>
          <w:rFonts w:ascii="Times New Roman" w:hAnsi="Times New Roman"/>
          <w:sz w:val="20"/>
          <w:szCs w:val="20"/>
        </w:rPr>
        <w:t xml:space="preserve"> </w:t>
      </w:r>
      <w:r w:rsidR="00F318FD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odprto </w:t>
      </w:r>
      <w:r w:rsidR="00A94CB6">
        <w:rPr>
          <w:rFonts w:ascii="Times New Roman" w:hAnsi="Times New Roman"/>
          <w:sz w:val="20"/>
          <w:szCs w:val="20"/>
        </w:rPr>
        <w:t xml:space="preserve">informacijsko učno okolje </w:t>
      </w:r>
      <w:r w:rsidR="008C6F4F">
        <w:rPr>
          <w:rFonts w:ascii="Times New Roman" w:hAnsi="Times New Roman"/>
          <w:sz w:val="20"/>
          <w:szCs w:val="20"/>
        </w:rPr>
        <w:t>in temelj</w:t>
      </w:r>
      <w:r w:rsidR="00A94CB6">
        <w:rPr>
          <w:rFonts w:ascii="Times New Roman" w:hAnsi="Times New Roman"/>
          <w:sz w:val="20"/>
          <w:szCs w:val="20"/>
        </w:rPr>
        <w:t xml:space="preserve"> </w:t>
      </w:r>
      <w:r w:rsidR="00E34830">
        <w:rPr>
          <w:rFonts w:ascii="Times New Roman" w:hAnsi="Times New Roman"/>
          <w:sz w:val="20"/>
          <w:szCs w:val="20"/>
        </w:rPr>
        <w:t xml:space="preserve">za </w:t>
      </w:r>
      <w:r w:rsidR="00A94CB6">
        <w:rPr>
          <w:rFonts w:ascii="Times New Roman" w:hAnsi="Times New Roman"/>
          <w:sz w:val="20"/>
          <w:szCs w:val="20"/>
        </w:rPr>
        <w:t xml:space="preserve">doseganje ciljev </w:t>
      </w:r>
      <w:r w:rsidR="00F318FD">
        <w:rPr>
          <w:rFonts w:ascii="Times New Roman" w:hAnsi="Times New Roman"/>
          <w:sz w:val="20"/>
          <w:szCs w:val="20"/>
        </w:rPr>
        <w:t>i</w:t>
      </w:r>
      <w:r w:rsidR="00A94CB6">
        <w:rPr>
          <w:rFonts w:ascii="Times New Roman" w:hAnsi="Times New Roman"/>
          <w:sz w:val="20"/>
          <w:szCs w:val="20"/>
        </w:rPr>
        <w:t>nformacijsko pismenega dijaka.</w:t>
      </w:r>
    </w:p>
    <w:p w:rsidR="00692320" w:rsidRDefault="00692320" w:rsidP="00692320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64B51" w:rsidRDefault="00964B51" w:rsidP="00692320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964B51">
        <w:rPr>
          <w:rFonts w:ascii="Times New Roman" w:hAnsi="Times New Roman"/>
          <w:b/>
          <w:sz w:val="20"/>
          <w:szCs w:val="20"/>
        </w:rPr>
        <w:t>VREDNOTENJE DOSEŽKOV</w:t>
      </w:r>
    </w:p>
    <w:p w:rsidR="00964B51" w:rsidRDefault="00964B51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964B51">
        <w:rPr>
          <w:rFonts w:ascii="Times New Roman" w:hAnsi="Times New Roman"/>
          <w:sz w:val="20"/>
          <w:szCs w:val="20"/>
        </w:rPr>
        <w:t>Uporabo knjižničnega informacijskega znanja vrednotijo učitelji posameznih predmetov, ko preverjajo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Pr="00964B51">
        <w:rPr>
          <w:rFonts w:ascii="Times New Roman" w:hAnsi="Times New Roman"/>
          <w:sz w:val="20"/>
          <w:szCs w:val="20"/>
        </w:rPr>
        <w:t>ocenjujejo posameznikove pisne naloge. Učitelji sodelujejo s šolskim knjižničarjem ter knjižničarjem UKM, ki spremlja</w:t>
      </w:r>
      <w:r>
        <w:rPr>
          <w:rFonts w:ascii="Times New Roman" w:hAnsi="Times New Roman"/>
          <w:sz w:val="20"/>
          <w:szCs w:val="20"/>
        </w:rPr>
        <w:t>ta</w:t>
      </w:r>
      <w:r w:rsidRPr="00964B51">
        <w:rPr>
          <w:rFonts w:ascii="Times New Roman" w:hAnsi="Times New Roman"/>
          <w:sz w:val="20"/>
          <w:szCs w:val="20"/>
        </w:rPr>
        <w:t xml:space="preserve"> in vrednoti</w:t>
      </w:r>
      <w:r>
        <w:rPr>
          <w:rFonts w:ascii="Times New Roman" w:hAnsi="Times New Roman"/>
          <w:sz w:val="20"/>
          <w:szCs w:val="20"/>
        </w:rPr>
        <w:t>ta</w:t>
      </w:r>
      <w:r w:rsidRPr="00964B51">
        <w:rPr>
          <w:rFonts w:ascii="Times New Roman" w:hAnsi="Times New Roman"/>
          <w:sz w:val="20"/>
          <w:szCs w:val="20"/>
        </w:rPr>
        <w:t xml:space="preserve"> dijakovo poznavanje posameznih vsebin in njih</w:t>
      </w:r>
      <w:r>
        <w:rPr>
          <w:rFonts w:ascii="Times New Roman" w:hAnsi="Times New Roman"/>
          <w:sz w:val="20"/>
          <w:szCs w:val="20"/>
        </w:rPr>
        <w:t xml:space="preserve">ovo rabo </w:t>
      </w:r>
      <w:r w:rsidRPr="00964B51">
        <w:rPr>
          <w:rFonts w:ascii="Times New Roman" w:hAnsi="Times New Roman"/>
          <w:sz w:val="20"/>
          <w:szCs w:val="20"/>
        </w:rPr>
        <w:t>v skladu s cilji.</w:t>
      </w:r>
    </w:p>
    <w:p w:rsidR="005514C7" w:rsidRDefault="005514C7" w:rsidP="00964B51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20927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 Enoti za podporo študiju in raziskovanju izvajamo ankete o zadovol</w:t>
      </w:r>
      <w:r w:rsidR="00920927">
        <w:rPr>
          <w:rFonts w:ascii="Times New Roman" w:hAnsi="Times New Roman"/>
          <w:sz w:val="20"/>
          <w:szCs w:val="20"/>
        </w:rPr>
        <w:t xml:space="preserve">jstvu uporabnikov s storitvami </w:t>
      </w:r>
      <w:r>
        <w:rPr>
          <w:rFonts w:ascii="Times New Roman" w:hAnsi="Times New Roman"/>
          <w:sz w:val="20"/>
          <w:szCs w:val="20"/>
        </w:rPr>
        <w:t xml:space="preserve">informacijskega opismenjevanja, rezultate objavljamo v znanstvenem </w:t>
      </w:r>
    </w:p>
    <w:p w:rsidR="005514C7" w:rsidRPr="00964B51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časopisju, v letnih poročilih in na </w:t>
      </w:r>
      <w:r w:rsidR="00920927">
        <w:rPr>
          <w:rFonts w:ascii="Times New Roman" w:hAnsi="Times New Roman"/>
          <w:sz w:val="20"/>
          <w:szCs w:val="20"/>
        </w:rPr>
        <w:t xml:space="preserve">spletni </w:t>
      </w:r>
      <w:r>
        <w:rPr>
          <w:rFonts w:ascii="Times New Roman" w:hAnsi="Times New Roman"/>
          <w:sz w:val="20"/>
          <w:szCs w:val="20"/>
        </w:rPr>
        <w:t xml:space="preserve">strani UKM.  Program </w:t>
      </w:r>
      <w:r w:rsidR="00FB13FA">
        <w:rPr>
          <w:rFonts w:ascii="Times New Roman" w:hAnsi="Times New Roman"/>
          <w:sz w:val="20"/>
          <w:szCs w:val="20"/>
        </w:rPr>
        <w:t>posodabljamo</w:t>
      </w:r>
      <w:r>
        <w:rPr>
          <w:rFonts w:ascii="Times New Roman" w:hAnsi="Times New Roman"/>
          <w:sz w:val="20"/>
          <w:szCs w:val="20"/>
        </w:rPr>
        <w:t xml:space="preserve"> na letni ravni. </w:t>
      </w:r>
    </w:p>
    <w:p w:rsidR="001F698E" w:rsidRDefault="001F698E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06720E" w:rsidRDefault="0006720E" w:rsidP="00DE2433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6720E" w:rsidRDefault="0006720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DE2433" w:rsidRDefault="00DE2433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bookmarkStart w:id="2" w:name="_GoBack"/>
      <w:bookmarkEnd w:id="2"/>
    </w:p>
    <w:p w:rsidR="00AE4EA7" w:rsidRDefault="00920927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Avtorica dokumenta</w:t>
      </w:r>
      <w:r w:rsidR="00AE4EA7">
        <w:rPr>
          <w:rFonts w:ascii="Times New Roman" w:hAnsi="Times New Roman"/>
          <w:sz w:val="20"/>
          <w:szCs w:val="20"/>
        </w:rPr>
        <w:t>: Kristina Šrot</w:t>
      </w:r>
    </w:p>
    <w:p w:rsidR="00D314D7" w:rsidRDefault="00AE4EA7" w:rsidP="00DE2433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Koordinator</w:t>
      </w:r>
      <w:r w:rsidR="0006720E">
        <w:rPr>
          <w:rFonts w:ascii="Times New Roman" w:hAnsi="Times New Roman"/>
          <w:sz w:val="20"/>
          <w:szCs w:val="20"/>
        </w:rPr>
        <w:t>ica</w:t>
      </w:r>
      <w:r>
        <w:rPr>
          <w:rFonts w:ascii="Times New Roman" w:hAnsi="Times New Roman"/>
          <w:sz w:val="20"/>
          <w:szCs w:val="20"/>
        </w:rPr>
        <w:t xml:space="preserve"> informacijskega opismenjevanja dijakov, študentov in ostalih uporabnikov knjižnice</w:t>
      </w:r>
      <w:r w:rsidR="001A70C3">
        <w:rPr>
          <w:rFonts w:ascii="Times New Roman" w:hAnsi="Times New Roman"/>
          <w:sz w:val="20"/>
          <w:szCs w:val="20"/>
        </w:rPr>
        <w:t>.</w:t>
      </w:r>
    </w:p>
    <w:p w:rsidR="0006720E" w:rsidRDefault="0006720E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06720E">
        <w:rPr>
          <w:rFonts w:ascii="Times New Roman" w:hAnsi="Times New Roman"/>
          <w:noProof/>
          <w:sz w:val="20"/>
          <w:szCs w:val="20"/>
          <w:lang w:eastAsia="sl-SI"/>
        </w:rPr>
        <w:drawing>
          <wp:inline distT="0" distB="0" distL="0" distR="0">
            <wp:extent cx="839470" cy="293370"/>
            <wp:effectExtent l="0" t="0" r="0" b="0"/>
            <wp:docPr id="1" name="Slika 1" descr="Creative Commons licenc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c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lang w:val="en"/>
        </w:rPr>
        <w:br/>
        <w:t xml:space="preserve">Ta </w:t>
      </w:r>
      <w:proofErr w:type="spellStart"/>
      <w:r>
        <w:rPr>
          <w:rFonts w:ascii="Times New Roman" w:hAnsi="Times New Roman"/>
          <w:sz w:val="20"/>
          <w:szCs w:val="20"/>
          <w:lang w:val="en"/>
        </w:rPr>
        <w:t>dokument</w:t>
      </w:r>
      <w:proofErr w:type="spellEnd"/>
      <w:r w:rsidRPr="0006720E">
        <w:rPr>
          <w:rFonts w:ascii="Times New Roman" w:hAnsi="Times New Roman"/>
          <w:sz w:val="20"/>
          <w:szCs w:val="20"/>
          <w:lang w:val="en"/>
        </w:rPr>
        <w:t xml:space="preserve"> je </w:t>
      </w:r>
      <w:proofErr w:type="spellStart"/>
      <w:r w:rsidRPr="0006720E">
        <w:rPr>
          <w:rFonts w:ascii="Times New Roman" w:hAnsi="Times New Roman"/>
          <w:sz w:val="20"/>
          <w:szCs w:val="20"/>
          <w:lang w:val="en"/>
        </w:rPr>
        <w:t>ponujen</w:t>
      </w:r>
      <w:proofErr w:type="spellEnd"/>
      <w:r w:rsidRPr="0006720E">
        <w:rPr>
          <w:rFonts w:ascii="Times New Roman" w:hAnsi="Times New Roman"/>
          <w:sz w:val="20"/>
          <w:szCs w:val="20"/>
          <w:lang w:val="en"/>
        </w:rPr>
        <w:t xml:space="preserve"> pod </w:t>
      </w:r>
      <w:proofErr w:type="spellStart"/>
      <w:r w:rsidRPr="0006720E">
        <w:rPr>
          <w:rFonts w:ascii="Times New Roman" w:hAnsi="Times New Roman"/>
          <w:sz w:val="20"/>
          <w:szCs w:val="20"/>
          <w:lang w:val="en"/>
        </w:rPr>
        <w:t>licenco</w:t>
      </w:r>
      <w:proofErr w:type="spellEnd"/>
      <w:r w:rsidRPr="0006720E">
        <w:rPr>
          <w:rFonts w:ascii="Times New Roman" w:hAnsi="Times New Roman"/>
          <w:sz w:val="20"/>
          <w:szCs w:val="20"/>
          <w:lang w:val="en"/>
        </w:rPr>
        <w:t> </w:t>
      </w:r>
      <w:hyperlink r:id="rId17" w:history="1"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 xml:space="preserve">Creative Commons </w:t>
        </w:r>
        <w:proofErr w:type="spellStart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>Priznanje</w:t>
        </w:r>
        <w:proofErr w:type="spellEnd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 xml:space="preserve"> </w:t>
        </w:r>
        <w:proofErr w:type="spellStart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>avtorstva-Deljenje</w:t>
        </w:r>
        <w:proofErr w:type="spellEnd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 xml:space="preserve"> pod </w:t>
        </w:r>
        <w:proofErr w:type="spellStart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>enakimi</w:t>
        </w:r>
        <w:proofErr w:type="spellEnd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 xml:space="preserve"> </w:t>
        </w:r>
        <w:proofErr w:type="spellStart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>pogoji</w:t>
        </w:r>
        <w:proofErr w:type="spellEnd"/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 xml:space="preserve"> 4.0 International</w:t>
        </w:r>
      </w:hyperlink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sectPr w:rsidR="001F1CDA" w:rsidSect="0006720E"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1EE" w:rsidRDefault="00F971EE" w:rsidP="00BB5C4F">
      <w:pPr>
        <w:spacing w:after="0"/>
      </w:pPr>
      <w:r>
        <w:separator/>
      </w:r>
    </w:p>
  </w:endnote>
  <w:endnote w:type="continuationSeparator" w:id="0">
    <w:p w:rsidR="00F971EE" w:rsidRDefault="00F971EE" w:rsidP="00BB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YBHJ T+ Titillium Text 25 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19" w:rsidRPr="007564BD" w:rsidRDefault="007D6119" w:rsidP="00D17A99">
    <w:pPr>
      <w:pStyle w:val="Noga"/>
      <w:jc w:val="center"/>
      <w:rPr>
        <w:color w:val="006A8E"/>
        <w:sz w:val="18"/>
      </w:rPr>
    </w:pP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PAGE  \* Arabic  \* MERGEFORMAT </w:instrText>
    </w:r>
    <w:r w:rsidRPr="007564BD">
      <w:rPr>
        <w:color w:val="006A8E"/>
        <w:sz w:val="18"/>
      </w:rPr>
      <w:fldChar w:fldCharType="separate"/>
    </w:r>
    <w:r w:rsidR="00DE243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  <w:r w:rsidRPr="007564BD">
      <w:rPr>
        <w:color w:val="006A8E"/>
        <w:sz w:val="18"/>
      </w:rPr>
      <w:t xml:space="preserve"> / </w:t>
    </w: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NUMPAGES  \* Arabic  \* MERGEFORMAT </w:instrText>
    </w:r>
    <w:r w:rsidRPr="007564BD">
      <w:rPr>
        <w:color w:val="006A8E"/>
        <w:sz w:val="18"/>
      </w:rPr>
      <w:fldChar w:fldCharType="separate"/>
    </w:r>
    <w:r w:rsidR="00DE243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19" w:rsidRDefault="007D6119" w:rsidP="00D17A99">
    <w:pPr>
      <w:pStyle w:val="Noga"/>
      <w:jc w:val="center"/>
      <w:rPr>
        <w:color w:val="006A8E"/>
        <w:sz w:val="18"/>
      </w:rPr>
    </w:pPr>
    <w:r>
      <w:rPr>
        <w:noProof/>
        <w:lang w:eastAsia="sl-SI"/>
      </w:rPr>
      <w:drawing>
        <wp:inline distT="0" distB="0" distL="0" distR="0" wp14:anchorId="58A3DF26" wp14:editId="21B48847">
          <wp:extent cx="557916" cy="705600"/>
          <wp:effectExtent l="0" t="0" r="0" b="0"/>
          <wp:docPr id="4" name="Slika 4" descr="C:\Users\borutga\Documents\Dropbox\Public\knji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utga\Documents\Dropbox\Public\knji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6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119" w:rsidRDefault="007D6119" w:rsidP="00D17A99">
    <w:pPr>
      <w:pStyle w:val="Noga"/>
      <w:jc w:val="center"/>
      <w:rPr>
        <w:color w:val="006A8E"/>
        <w:sz w:val="18"/>
      </w:rPr>
    </w:pPr>
  </w:p>
  <w:p w:rsidR="007D6119" w:rsidRPr="006527C8" w:rsidRDefault="007D6119" w:rsidP="006527C8">
    <w:pPr>
      <w:pStyle w:val="Noga"/>
      <w:tabs>
        <w:tab w:val="clear" w:pos="9072"/>
        <w:tab w:val="right" w:pos="9639"/>
      </w:tabs>
      <w:ind w:left="-567" w:right="-567"/>
      <w:jc w:val="center"/>
      <w:rPr>
        <w:color w:val="006A8E"/>
        <w:sz w:val="18"/>
        <w:szCs w:val="18"/>
      </w:rPr>
    </w:pPr>
    <w:r w:rsidRPr="006527C8">
      <w:rPr>
        <w:rStyle w:val="A1"/>
        <w:rFonts w:ascii="Calibri" w:hAnsi="Calibri"/>
        <w:sz w:val="18"/>
        <w:szCs w:val="18"/>
      </w:rPr>
      <w:t xml:space="preserve">www.ukm.si | tajnistvo.ukm@um.si | t +386 2 25 07 400 | f +386 2 25 26 087 | </w:t>
    </w:r>
    <w:proofErr w:type="spellStart"/>
    <w:r w:rsidRPr="006527C8">
      <w:rPr>
        <w:rStyle w:val="A1"/>
        <w:rFonts w:ascii="Calibri" w:hAnsi="Calibri"/>
        <w:sz w:val="18"/>
        <w:szCs w:val="18"/>
      </w:rPr>
      <w:t>trr</w:t>
    </w:r>
    <w:proofErr w:type="spellEnd"/>
    <w:r w:rsidRPr="006527C8">
      <w:rPr>
        <w:rStyle w:val="A1"/>
        <w:rFonts w:ascii="Calibri" w:hAnsi="Calibri"/>
        <w:sz w:val="18"/>
        <w:szCs w:val="18"/>
      </w:rPr>
      <w:t xml:space="preserve">: SI56 0110 0603 0720 796 | id </w:t>
    </w:r>
    <w:proofErr w:type="spellStart"/>
    <w:r w:rsidRPr="006527C8">
      <w:rPr>
        <w:rStyle w:val="A1"/>
        <w:rFonts w:ascii="Calibri" w:hAnsi="Calibri"/>
        <w:sz w:val="18"/>
        <w:szCs w:val="18"/>
      </w:rPr>
      <w:t>ddv</w:t>
    </w:r>
    <w:proofErr w:type="spellEnd"/>
    <w:r w:rsidRPr="006527C8">
      <w:rPr>
        <w:rStyle w:val="A1"/>
        <w:rFonts w:ascii="Calibri" w:hAnsi="Calibri"/>
        <w:sz w:val="18"/>
        <w:szCs w:val="18"/>
      </w:rPr>
      <w:t>: SI 11537213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1EE" w:rsidRDefault="00F971EE" w:rsidP="00BB5C4F">
      <w:pPr>
        <w:spacing w:after="0"/>
      </w:pPr>
      <w:r>
        <w:separator/>
      </w:r>
    </w:p>
  </w:footnote>
  <w:footnote w:type="continuationSeparator" w:id="0">
    <w:p w:rsidR="00F971EE" w:rsidRDefault="00F971EE" w:rsidP="00BB5C4F">
      <w:pPr>
        <w:spacing w:after="0"/>
      </w:pPr>
      <w:r>
        <w:continuationSeparator/>
      </w:r>
    </w:p>
  </w:footnote>
  <w:footnote w:id="1">
    <w:p w:rsidR="007D6119" w:rsidRPr="00DD5B38" w:rsidRDefault="007D6119" w:rsidP="00991B5C">
      <w:pPr>
        <w:rPr>
          <w:rFonts w:ascii="Times New Roman" w:hAnsi="Times New Roman"/>
          <w:sz w:val="16"/>
          <w:szCs w:val="16"/>
        </w:rPr>
      </w:pPr>
      <w:r w:rsidRPr="00A4085D">
        <w:rPr>
          <w:rStyle w:val="Sprotnaopomba-sklic"/>
          <w:rFonts w:ascii="Times New Roman" w:hAnsi="Times New Roman"/>
          <w:sz w:val="20"/>
          <w:szCs w:val="20"/>
        </w:rPr>
        <w:footnoteRef/>
      </w:r>
      <w:r w:rsidRPr="00A4085D">
        <w:rPr>
          <w:rFonts w:ascii="Times New Roman" w:hAnsi="Times New Roman"/>
          <w:sz w:val="20"/>
          <w:szCs w:val="20"/>
        </w:rPr>
        <w:t xml:space="preserve"> </w:t>
      </w:r>
      <w:r w:rsidRPr="00DD5B38">
        <w:rPr>
          <w:rFonts w:ascii="Times New Roman" w:hAnsi="Times New Roman"/>
          <w:sz w:val="16"/>
          <w:szCs w:val="16"/>
        </w:rPr>
        <w:t>VŽN:. Kaj v</w:t>
      </w:r>
      <w:r w:rsidRPr="00DD5B38">
        <w:rPr>
          <w:rFonts w:ascii="Times New Roman" w:hAnsi="Times New Roman"/>
          <w:sz w:val="16"/>
          <w:szCs w:val="16"/>
          <w:u w:val="single"/>
        </w:rPr>
        <w:t>e</w:t>
      </w:r>
      <w:r w:rsidRPr="00DD5B38">
        <w:rPr>
          <w:rFonts w:ascii="Times New Roman" w:hAnsi="Times New Roman"/>
          <w:sz w:val="16"/>
          <w:szCs w:val="16"/>
        </w:rPr>
        <w:t xml:space="preserve">mo? Kaj </w:t>
      </w:r>
      <w:r w:rsidRPr="00DD5B38">
        <w:rPr>
          <w:rFonts w:ascii="Times New Roman" w:hAnsi="Times New Roman"/>
          <w:sz w:val="16"/>
          <w:szCs w:val="16"/>
          <w:u w:val="single"/>
        </w:rPr>
        <w:t>ž</w:t>
      </w:r>
      <w:r w:rsidRPr="00DD5B38">
        <w:rPr>
          <w:rFonts w:ascii="Times New Roman" w:hAnsi="Times New Roman"/>
          <w:sz w:val="16"/>
          <w:szCs w:val="16"/>
        </w:rPr>
        <w:t xml:space="preserve">elimo izvedeti? Kaj smo se </w:t>
      </w:r>
      <w:r w:rsidRPr="00DD5B38">
        <w:rPr>
          <w:rFonts w:ascii="Times New Roman" w:hAnsi="Times New Roman"/>
          <w:sz w:val="16"/>
          <w:szCs w:val="16"/>
          <w:u w:val="single"/>
        </w:rPr>
        <w:t>n</w:t>
      </w:r>
      <w:r w:rsidRPr="00DD5B38">
        <w:rPr>
          <w:rFonts w:ascii="Times New Roman" w:hAnsi="Times New Roman"/>
          <w:sz w:val="16"/>
          <w:szCs w:val="16"/>
        </w:rPr>
        <w:t xml:space="preserve">aučili? Je kompleksna bralna učna strategija avtorice Donne Ogle (1986). </w:t>
      </w:r>
    </w:p>
  </w:footnote>
  <w:footnote w:id="2">
    <w:p w:rsidR="007D6119" w:rsidRDefault="007D6119">
      <w:pPr>
        <w:pStyle w:val="Sprotnaopomba-besedilo"/>
        <w:rPr>
          <w:sz w:val="16"/>
          <w:szCs w:val="16"/>
        </w:rPr>
      </w:pPr>
      <w:r w:rsidRPr="00EF182D">
        <w:rPr>
          <w:rStyle w:val="Sprotnaopomba-sklic"/>
          <w:sz w:val="16"/>
          <w:szCs w:val="16"/>
        </w:rPr>
        <w:footnoteRef/>
      </w:r>
      <w:r w:rsidRPr="00EF182D">
        <w:rPr>
          <w:sz w:val="16"/>
          <w:szCs w:val="16"/>
        </w:rPr>
        <w:t xml:space="preserve"> </w:t>
      </w:r>
      <w:r w:rsidRPr="00EF182D">
        <w:rPr>
          <w:sz w:val="16"/>
          <w:szCs w:val="16"/>
        </w:rPr>
        <w:t>KIZ: Knjižnično informacijsko znanje</w:t>
      </w:r>
      <w:r>
        <w:rPr>
          <w:sz w:val="16"/>
          <w:szCs w:val="16"/>
        </w:rPr>
        <w:t xml:space="preserve">. Pridobljeno, 15. 6. 2016 s </w:t>
      </w:r>
      <w:hyperlink r:id="rId1" w:history="1">
        <w:r w:rsidRPr="0071185D">
          <w:rPr>
            <w:rStyle w:val="Hiperpovezava"/>
            <w:sz w:val="16"/>
            <w:szCs w:val="16"/>
          </w:rPr>
          <w:t>http://www.mss.gov.si/fileadmin/mss.gov.si/pageuploads/podrocje/ss/programi/2008/Gimnazije/K_KNJIZN_INF_ZNANJE_gimn.pdf</w:t>
        </w:r>
      </w:hyperlink>
    </w:p>
    <w:p w:rsidR="007D6119" w:rsidRPr="00EF182D" w:rsidRDefault="007D6119">
      <w:pPr>
        <w:pStyle w:val="Sprotnaopomba-besedilo"/>
        <w:rPr>
          <w:sz w:val="16"/>
          <w:szCs w:val="16"/>
        </w:rPr>
      </w:pPr>
    </w:p>
  </w:footnote>
  <w:footnote w:id="3">
    <w:p w:rsidR="009F2AF4" w:rsidRDefault="009F2AF4" w:rsidP="009F2AF4">
      <w:pPr>
        <w:pStyle w:val="Sprotnaopomba-besedilo"/>
      </w:pPr>
      <w:r w:rsidRPr="00DD5B38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DD5B38">
        <w:rPr>
          <w:rFonts w:ascii="Times New Roman" w:hAnsi="Times New Roman"/>
          <w:sz w:val="16"/>
          <w:szCs w:val="16"/>
        </w:rPr>
        <w:t xml:space="preserve"> </w:t>
      </w:r>
      <w:r w:rsidRPr="00DD5B38">
        <w:rPr>
          <w:rFonts w:ascii="Times New Roman" w:hAnsi="Times New Roman"/>
          <w:sz w:val="16"/>
          <w:szCs w:val="16"/>
        </w:rPr>
        <w:t>Metoda recipročnega poučevanja temelji na izboljšanju razumevanja ob spretnostih: napovedovanja vsebine, postavljanja vprašanj, pojasnjevanja in povzemanja. Temelji na socialni interakciji (območje bližnjega razvoja) in podpori odraslih.</w:t>
      </w:r>
    </w:p>
  </w:footnote>
  <w:footnote w:id="4">
    <w:p w:rsidR="009F2AF4" w:rsidRDefault="009F2AF4" w:rsidP="009F2AF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1030B9">
        <w:rPr>
          <w:rFonts w:ascii="Times New Roman" w:hAnsi="Times New Roman"/>
          <w:sz w:val="16"/>
          <w:szCs w:val="16"/>
        </w:rPr>
        <w:t>Hus, V., Aberšek, M. (201</w:t>
      </w:r>
      <w:r w:rsidR="00FC0E29">
        <w:rPr>
          <w:rFonts w:ascii="Times New Roman" w:hAnsi="Times New Roman"/>
          <w:sz w:val="16"/>
          <w:szCs w:val="16"/>
        </w:rPr>
        <w:t xml:space="preserve">1). </w:t>
      </w:r>
      <w:proofErr w:type="spellStart"/>
      <w:r w:rsidR="00FC0E29">
        <w:rPr>
          <w:rFonts w:ascii="Times New Roman" w:hAnsi="Times New Roman"/>
          <w:sz w:val="16"/>
          <w:szCs w:val="16"/>
        </w:rPr>
        <w:t>Questioning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as a </w:t>
      </w:r>
      <w:proofErr w:type="spellStart"/>
      <w:r w:rsidR="00FC0E29">
        <w:rPr>
          <w:rFonts w:ascii="Times New Roman" w:hAnsi="Times New Roman"/>
          <w:sz w:val="16"/>
          <w:szCs w:val="16"/>
        </w:rPr>
        <w:t>Mediation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T</w:t>
      </w:r>
      <w:r w:rsidRPr="001030B9">
        <w:rPr>
          <w:rFonts w:ascii="Times New Roman" w:hAnsi="Times New Roman"/>
          <w:sz w:val="16"/>
          <w:szCs w:val="16"/>
        </w:rPr>
        <w:t>oo</w:t>
      </w:r>
      <w:r w:rsidR="00FC0E29">
        <w:rPr>
          <w:rFonts w:ascii="Times New Roman" w:hAnsi="Times New Roman"/>
          <w:sz w:val="16"/>
          <w:szCs w:val="16"/>
        </w:rPr>
        <w:t>l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for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Cognitive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Development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in </w:t>
      </w:r>
      <w:proofErr w:type="spellStart"/>
      <w:r w:rsidR="00FC0E29">
        <w:rPr>
          <w:rFonts w:ascii="Times New Roman" w:hAnsi="Times New Roman"/>
          <w:sz w:val="16"/>
          <w:szCs w:val="16"/>
        </w:rPr>
        <w:t>E</w:t>
      </w:r>
      <w:r w:rsidRPr="001030B9">
        <w:rPr>
          <w:rFonts w:ascii="Times New Roman" w:hAnsi="Times New Roman"/>
          <w:sz w:val="16"/>
          <w:szCs w:val="16"/>
        </w:rPr>
        <w:t>arl</w:t>
      </w:r>
      <w:r w:rsidR="00FC0E29">
        <w:rPr>
          <w:rFonts w:ascii="Times New Roman" w:hAnsi="Times New Roman"/>
          <w:sz w:val="16"/>
          <w:szCs w:val="16"/>
        </w:rPr>
        <w:t>y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Science </w:t>
      </w:r>
      <w:proofErr w:type="spellStart"/>
      <w:r w:rsidR="00FC0E29">
        <w:rPr>
          <w:rFonts w:ascii="Times New Roman" w:hAnsi="Times New Roman"/>
          <w:sz w:val="16"/>
          <w:szCs w:val="16"/>
        </w:rPr>
        <w:t>Teaching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="00FC0E29">
        <w:rPr>
          <w:rFonts w:ascii="Times New Roman" w:hAnsi="Times New Roman"/>
          <w:sz w:val="16"/>
          <w:szCs w:val="16"/>
        </w:rPr>
        <w:t>Journal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ob </w:t>
      </w:r>
      <w:proofErr w:type="spellStart"/>
      <w:r w:rsidR="00FC0E29">
        <w:rPr>
          <w:rFonts w:ascii="Times New Roman" w:hAnsi="Times New Roman"/>
          <w:sz w:val="16"/>
          <w:szCs w:val="16"/>
        </w:rPr>
        <w:t>B</w:t>
      </w:r>
      <w:r w:rsidRPr="001030B9">
        <w:rPr>
          <w:rFonts w:ascii="Times New Roman" w:hAnsi="Times New Roman"/>
          <w:sz w:val="16"/>
          <w:szCs w:val="16"/>
        </w:rPr>
        <w:t>altic</w:t>
      </w:r>
      <w:proofErr w:type="spellEnd"/>
      <w:r w:rsidRPr="001030B9">
        <w:rPr>
          <w:rFonts w:ascii="Times New Roman" w:hAnsi="Times New Roman"/>
          <w:sz w:val="16"/>
          <w:szCs w:val="16"/>
        </w:rPr>
        <w:t xml:space="preserve"> Science </w:t>
      </w:r>
      <w:proofErr w:type="spellStart"/>
      <w:r w:rsidRPr="001030B9">
        <w:rPr>
          <w:rFonts w:ascii="Times New Roman" w:hAnsi="Times New Roman"/>
          <w:sz w:val="16"/>
          <w:szCs w:val="16"/>
        </w:rPr>
        <w:t>Education</w:t>
      </w:r>
      <w:proofErr w:type="spellEnd"/>
      <w:r w:rsidRPr="001030B9">
        <w:rPr>
          <w:rFonts w:ascii="Times New Roman" w:hAnsi="Times New Roman"/>
          <w:sz w:val="16"/>
          <w:szCs w:val="16"/>
        </w:rPr>
        <w:t>, vol. 10(1),  6-16.</w:t>
      </w:r>
      <w:r w:rsidR="007B00D8">
        <w:rPr>
          <w:rFonts w:ascii="Times New Roman" w:hAnsi="Times New Roman"/>
          <w:sz w:val="16"/>
          <w:szCs w:val="16"/>
        </w:rPr>
        <w:t xml:space="preserve"> </w:t>
      </w:r>
    </w:p>
  </w:footnote>
  <w:footnote w:id="5">
    <w:p w:rsidR="007D6119" w:rsidRPr="00350201" w:rsidRDefault="007D6119" w:rsidP="00991B5C">
      <w:pPr>
        <w:pStyle w:val="Sprotnaopomba-besedilo"/>
        <w:rPr>
          <w:rFonts w:ascii="Times New Roman" w:hAnsi="Times New Roman"/>
          <w:sz w:val="16"/>
          <w:szCs w:val="16"/>
        </w:rPr>
      </w:pPr>
      <w:r>
        <w:rPr>
          <w:rStyle w:val="Sprotnaopomba-sklic"/>
        </w:rPr>
        <w:footnoteRef/>
      </w:r>
      <w:r w:rsidRPr="00350201">
        <w:rPr>
          <w:rFonts w:ascii="Times New Roman" w:hAnsi="Times New Roman"/>
          <w:sz w:val="16"/>
          <w:szCs w:val="16"/>
        </w:rPr>
        <w:t>Strateško učenje: Strategija razumevanja informacijskih besedil, ki vključuje: aktiviranje predznanja, postavljanje ciljev, iskanje informacij, izbiro strategij, interakcijo z besedilom, samonadzor, zapisovanje, preverjanje informacij, ponavljanje in komunikacijo z informacijami.</w:t>
      </w:r>
    </w:p>
  </w:footnote>
  <w:footnote w:id="6">
    <w:p w:rsidR="007D6119" w:rsidRPr="00575765" w:rsidRDefault="007D6119" w:rsidP="00991B5C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</w:t>
      </w:r>
      <w:r w:rsidRPr="00350201">
        <w:rPr>
          <w:rFonts w:ascii="Times New Roman" w:hAnsi="Times New Roman"/>
          <w:sz w:val="16"/>
          <w:szCs w:val="16"/>
        </w:rPr>
        <w:t xml:space="preserve">Exeter </w:t>
      </w:r>
      <w:proofErr w:type="spellStart"/>
      <w:r w:rsidRPr="00350201">
        <w:rPr>
          <w:rFonts w:ascii="Times New Roman" w:hAnsi="Times New Roman"/>
          <w:sz w:val="16"/>
          <w:szCs w:val="16"/>
        </w:rPr>
        <w:t>Extended</w:t>
      </w:r>
      <w:proofErr w:type="spellEnd"/>
      <w:r w:rsidRPr="0035020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350201">
        <w:rPr>
          <w:rFonts w:ascii="Times New Roman" w:hAnsi="Times New Roman"/>
          <w:sz w:val="16"/>
          <w:szCs w:val="16"/>
        </w:rPr>
        <w:t>Literacy</w:t>
      </w:r>
      <w:proofErr w:type="spellEnd"/>
      <w:r w:rsidRPr="00350201">
        <w:rPr>
          <w:rFonts w:ascii="Times New Roman" w:hAnsi="Times New Roman"/>
          <w:sz w:val="16"/>
          <w:szCs w:val="16"/>
        </w:rPr>
        <w:t xml:space="preserve"> Project, ki izboljša razumevanje informacijskih besedil in nudi pomoč za izboljšanje pismenosti. Vključuje: aktiviranje predznanja, postavitev ciljev, iskanje informacij, izbiro strategij, sa</w:t>
      </w:r>
      <w:r w:rsidR="00091521">
        <w:rPr>
          <w:rFonts w:ascii="Times New Roman" w:hAnsi="Times New Roman"/>
          <w:sz w:val="16"/>
          <w:szCs w:val="16"/>
        </w:rPr>
        <w:t>monadzor, zapisovanje postavit</w:t>
      </w:r>
      <w:r w:rsidR="003C1101">
        <w:rPr>
          <w:rFonts w:ascii="Times New Roman" w:hAnsi="Times New Roman"/>
          <w:sz w:val="16"/>
          <w:szCs w:val="16"/>
        </w:rPr>
        <w:t>ve</w:t>
      </w:r>
      <w:r w:rsidRPr="00350201">
        <w:rPr>
          <w:rFonts w:ascii="Times New Roman" w:hAnsi="Times New Roman"/>
          <w:sz w:val="16"/>
          <w:szCs w:val="16"/>
        </w:rPr>
        <w:t xml:space="preserve"> ciljev, preverjanje informacij, ponavljanje in komunikacijo z informacijami.</w:t>
      </w:r>
    </w:p>
  </w:footnote>
  <w:footnote w:id="7">
    <w:p w:rsidR="007D6119" w:rsidRPr="00575765" w:rsidRDefault="007D6119" w:rsidP="007F021D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</w:t>
      </w:r>
      <w:r w:rsidRPr="00350201">
        <w:rPr>
          <w:rFonts w:ascii="Times New Roman" w:hAnsi="Times New Roman"/>
          <w:sz w:val="16"/>
          <w:szCs w:val="16"/>
        </w:rPr>
        <w:t xml:space="preserve">Exeter </w:t>
      </w:r>
      <w:proofErr w:type="spellStart"/>
      <w:r w:rsidRPr="00350201">
        <w:rPr>
          <w:rFonts w:ascii="Times New Roman" w:hAnsi="Times New Roman"/>
          <w:sz w:val="16"/>
          <w:szCs w:val="16"/>
        </w:rPr>
        <w:t>Extended</w:t>
      </w:r>
      <w:proofErr w:type="spellEnd"/>
      <w:r w:rsidRPr="0035020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350201">
        <w:rPr>
          <w:rFonts w:ascii="Times New Roman" w:hAnsi="Times New Roman"/>
          <w:sz w:val="16"/>
          <w:szCs w:val="16"/>
        </w:rPr>
        <w:t>Literacy</w:t>
      </w:r>
      <w:proofErr w:type="spellEnd"/>
      <w:r w:rsidRPr="00350201">
        <w:rPr>
          <w:rFonts w:ascii="Times New Roman" w:hAnsi="Times New Roman"/>
          <w:sz w:val="16"/>
          <w:szCs w:val="16"/>
        </w:rPr>
        <w:t xml:space="preserve"> Project, ki izboljša razumevanje informacijskih besedil in nudi pomoč za izboljšanje pismenosti. Vključuje: aktiviranje predznanja, postavitev ciljev, iskanje informacij, izbiro strategij, samonadzor, zapisovanje postavitev ciljev, preverjanje informacij, ponavljanje in komunikacijo z informacijami.</w:t>
      </w:r>
    </w:p>
  </w:footnote>
  <w:footnote w:id="8">
    <w:p w:rsidR="00E50471" w:rsidRDefault="00E50471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E50471">
        <w:rPr>
          <w:sz w:val="16"/>
          <w:szCs w:val="16"/>
        </w:rPr>
        <w:t>https://www.ukm.um.si/sites/default/files/u6/zlozenka_slo_zaweb.pdf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119" w:rsidRDefault="007D6119" w:rsidP="00054766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1743075" cy="866775"/>
          <wp:effectExtent l="0" t="0" r="9525" b="9525"/>
          <wp:docPr id="2" name="Slika 2" descr="logo-um-u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u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119" w:rsidRPr="00B02A70" w:rsidRDefault="007D6119" w:rsidP="00054766">
    <w:pPr>
      <w:pStyle w:val="Glava"/>
      <w:jc w:val="center"/>
      <w:rPr>
        <w:sz w:val="12"/>
      </w:rPr>
    </w:pPr>
  </w:p>
  <w:p w:rsidR="007D6119" w:rsidRDefault="007D6119" w:rsidP="009C4376">
    <w:pPr>
      <w:pStyle w:val="Glava"/>
      <w:tabs>
        <w:tab w:val="clear" w:pos="9072"/>
      </w:tabs>
      <w:jc w:val="center"/>
    </w:pPr>
    <w:proofErr w:type="spellStart"/>
    <w:r>
      <w:rPr>
        <w:color w:val="006A8E"/>
        <w:sz w:val="18"/>
      </w:rPr>
      <w:t>Gospejna</w:t>
    </w:r>
    <w:proofErr w:type="spellEnd"/>
    <w:r>
      <w:rPr>
        <w:color w:val="006A8E"/>
        <w:sz w:val="18"/>
      </w:rPr>
      <w:t xml:space="preserve"> ulica 10</w:t>
    </w:r>
    <w:r>
      <w:rPr>
        <w:color w:val="006A8E"/>
        <w:sz w:val="18"/>
      </w:rPr>
      <w:br/>
      <w:t>2000 Maribor, Slovenija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EB1"/>
    <w:multiLevelType w:val="multilevel"/>
    <w:tmpl w:val="04E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82840"/>
    <w:multiLevelType w:val="hybridMultilevel"/>
    <w:tmpl w:val="0DE44558"/>
    <w:lvl w:ilvl="0" w:tplc="C7DA6E4E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F75D7"/>
    <w:multiLevelType w:val="hybridMultilevel"/>
    <w:tmpl w:val="113A63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A2381"/>
    <w:multiLevelType w:val="hybridMultilevel"/>
    <w:tmpl w:val="64325B4E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5392A"/>
    <w:multiLevelType w:val="hybridMultilevel"/>
    <w:tmpl w:val="5FC6B6E0"/>
    <w:lvl w:ilvl="0" w:tplc="607A9D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AD0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2404A">
      <w:start w:val="18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2C4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DA5E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A410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E9C5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0CC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E57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352C8"/>
    <w:multiLevelType w:val="hybridMultilevel"/>
    <w:tmpl w:val="FE968BA6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5AC9"/>
    <w:multiLevelType w:val="hybridMultilevel"/>
    <w:tmpl w:val="27EE2FA4"/>
    <w:lvl w:ilvl="0" w:tplc="2F40287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CF7D08"/>
    <w:multiLevelType w:val="hybridMultilevel"/>
    <w:tmpl w:val="BA1EBF00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71556E"/>
    <w:multiLevelType w:val="hybridMultilevel"/>
    <w:tmpl w:val="3C6A21F2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F17204"/>
    <w:multiLevelType w:val="hybridMultilevel"/>
    <w:tmpl w:val="8656224E"/>
    <w:lvl w:ilvl="0" w:tplc="D38A0C7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B6563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13A0069"/>
    <w:multiLevelType w:val="hybridMultilevel"/>
    <w:tmpl w:val="EAB6D194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0C64"/>
    <w:multiLevelType w:val="hybridMultilevel"/>
    <w:tmpl w:val="337C8220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F00B7"/>
    <w:multiLevelType w:val="hybridMultilevel"/>
    <w:tmpl w:val="6150B248"/>
    <w:lvl w:ilvl="0" w:tplc="EB4A20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53215"/>
    <w:multiLevelType w:val="hybridMultilevel"/>
    <w:tmpl w:val="1C08B960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12EA5"/>
    <w:multiLevelType w:val="hybridMultilevel"/>
    <w:tmpl w:val="58D69A5A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B4168"/>
    <w:multiLevelType w:val="hybridMultilevel"/>
    <w:tmpl w:val="D1FC3F78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8A44A0"/>
    <w:multiLevelType w:val="hybridMultilevel"/>
    <w:tmpl w:val="D1C069AE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B22FED"/>
    <w:multiLevelType w:val="hybridMultilevel"/>
    <w:tmpl w:val="C3145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1658A"/>
    <w:multiLevelType w:val="hybridMultilevel"/>
    <w:tmpl w:val="6D0AB29C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866A6"/>
    <w:multiLevelType w:val="hybridMultilevel"/>
    <w:tmpl w:val="7660A638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D1DB7"/>
    <w:multiLevelType w:val="hybridMultilevel"/>
    <w:tmpl w:val="ACE67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A6814"/>
    <w:multiLevelType w:val="hybridMultilevel"/>
    <w:tmpl w:val="14F8F714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262B"/>
    <w:multiLevelType w:val="hybridMultilevel"/>
    <w:tmpl w:val="F3047D4C"/>
    <w:lvl w:ilvl="0" w:tplc="D2F0D7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F600AC"/>
    <w:multiLevelType w:val="hybridMultilevel"/>
    <w:tmpl w:val="D3643A74"/>
    <w:lvl w:ilvl="0" w:tplc="D38A0C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18"/>
  </w:num>
  <w:num w:numId="5">
    <w:abstractNumId w:val="1"/>
  </w:num>
  <w:num w:numId="6">
    <w:abstractNumId w:val="6"/>
  </w:num>
  <w:num w:numId="7">
    <w:abstractNumId w:val="15"/>
  </w:num>
  <w:num w:numId="8">
    <w:abstractNumId w:val="22"/>
  </w:num>
  <w:num w:numId="9">
    <w:abstractNumId w:val="11"/>
  </w:num>
  <w:num w:numId="10">
    <w:abstractNumId w:val="23"/>
  </w:num>
  <w:num w:numId="11">
    <w:abstractNumId w:val="12"/>
  </w:num>
  <w:num w:numId="12">
    <w:abstractNumId w:val="5"/>
  </w:num>
  <w:num w:numId="13">
    <w:abstractNumId w:val="20"/>
  </w:num>
  <w:num w:numId="14">
    <w:abstractNumId w:val="19"/>
  </w:num>
  <w:num w:numId="15">
    <w:abstractNumId w:val="8"/>
  </w:num>
  <w:num w:numId="16">
    <w:abstractNumId w:val="16"/>
  </w:num>
  <w:num w:numId="17">
    <w:abstractNumId w:val="17"/>
  </w:num>
  <w:num w:numId="18">
    <w:abstractNumId w:val="7"/>
  </w:num>
  <w:num w:numId="19">
    <w:abstractNumId w:val="13"/>
  </w:num>
  <w:num w:numId="20">
    <w:abstractNumId w:val="0"/>
  </w:num>
  <w:num w:numId="21">
    <w:abstractNumId w:val="9"/>
  </w:num>
  <w:num w:numId="22">
    <w:abstractNumId w:val="14"/>
  </w:num>
  <w:num w:numId="23">
    <w:abstractNumId w:val="24"/>
  </w:num>
  <w:num w:numId="24">
    <w:abstractNumId w:val="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B5C"/>
    <w:rsid w:val="00000A5C"/>
    <w:rsid w:val="00015E8D"/>
    <w:rsid w:val="00017127"/>
    <w:rsid w:val="00034FFC"/>
    <w:rsid w:val="00035449"/>
    <w:rsid w:val="0004275B"/>
    <w:rsid w:val="00051DAE"/>
    <w:rsid w:val="00051F90"/>
    <w:rsid w:val="00054766"/>
    <w:rsid w:val="0006720E"/>
    <w:rsid w:val="00074F99"/>
    <w:rsid w:val="00091521"/>
    <w:rsid w:val="000C393D"/>
    <w:rsid w:val="000C51B0"/>
    <w:rsid w:val="000D7CCC"/>
    <w:rsid w:val="000F004C"/>
    <w:rsid w:val="000F1A06"/>
    <w:rsid w:val="0011012D"/>
    <w:rsid w:val="001574B3"/>
    <w:rsid w:val="001A70C3"/>
    <w:rsid w:val="001F1CDA"/>
    <w:rsid w:val="001F698E"/>
    <w:rsid w:val="002064CB"/>
    <w:rsid w:val="00214F29"/>
    <w:rsid w:val="00215201"/>
    <w:rsid w:val="002206DE"/>
    <w:rsid w:val="00222660"/>
    <w:rsid w:val="00240074"/>
    <w:rsid w:val="00256229"/>
    <w:rsid w:val="00257900"/>
    <w:rsid w:val="0028526B"/>
    <w:rsid w:val="002921BB"/>
    <w:rsid w:val="002E2D9F"/>
    <w:rsid w:val="00311139"/>
    <w:rsid w:val="00322543"/>
    <w:rsid w:val="00323409"/>
    <w:rsid w:val="00324262"/>
    <w:rsid w:val="003242D4"/>
    <w:rsid w:val="00352216"/>
    <w:rsid w:val="00363F36"/>
    <w:rsid w:val="003662C9"/>
    <w:rsid w:val="003C1101"/>
    <w:rsid w:val="003C24A1"/>
    <w:rsid w:val="003D2A21"/>
    <w:rsid w:val="003D6941"/>
    <w:rsid w:val="003E14D1"/>
    <w:rsid w:val="003F6562"/>
    <w:rsid w:val="00400569"/>
    <w:rsid w:val="00413C63"/>
    <w:rsid w:val="004432BB"/>
    <w:rsid w:val="00456E03"/>
    <w:rsid w:val="004D32EB"/>
    <w:rsid w:val="004D4EC4"/>
    <w:rsid w:val="00511CD3"/>
    <w:rsid w:val="00522FDF"/>
    <w:rsid w:val="005235A3"/>
    <w:rsid w:val="005376C1"/>
    <w:rsid w:val="005514C7"/>
    <w:rsid w:val="005A010C"/>
    <w:rsid w:val="005A5A77"/>
    <w:rsid w:val="005B48A9"/>
    <w:rsid w:val="005F2C8D"/>
    <w:rsid w:val="0063579A"/>
    <w:rsid w:val="006527C8"/>
    <w:rsid w:val="00672154"/>
    <w:rsid w:val="00673EA9"/>
    <w:rsid w:val="006837C4"/>
    <w:rsid w:val="00692320"/>
    <w:rsid w:val="006A315D"/>
    <w:rsid w:val="006A3EBA"/>
    <w:rsid w:val="006D36B4"/>
    <w:rsid w:val="007138CE"/>
    <w:rsid w:val="00731C93"/>
    <w:rsid w:val="007410DA"/>
    <w:rsid w:val="00751834"/>
    <w:rsid w:val="007554FD"/>
    <w:rsid w:val="007564BD"/>
    <w:rsid w:val="007749D5"/>
    <w:rsid w:val="00784EB8"/>
    <w:rsid w:val="00787500"/>
    <w:rsid w:val="00792828"/>
    <w:rsid w:val="007A034B"/>
    <w:rsid w:val="007B00D8"/>
    <w:rsid w:val="007B34C1"/>
    <w:rsid w:val="007B3ADC"/>
    <w:rsid w:val="007C071E"/>
    <w:rsid w:val="007C4A88"/>
    <w:rsid w:val="007C4B80"/>
    <w:rsid w:val="007D6119"/>
    <w:rsid w:val="007F021D"/>
    <w:rsid w:val="007F1B62"/>
    <w:rsid w:val="0080304F"/>
    <w:rsid w:val="008108D0"/>
    <w:rsid w:val="00846A97"/>
    <w:rsid w:val="0085454C"/>
    <w:rsid w:val="008702E9"/>
    <w:rsid w:val="00884BE7"/>
    <w:rsid w:val="008974A3"/>
    <w:rsid w:val="008C6F4F"/>
    <w:rsid w:val="00904D34"/>
    <w:rsid w:val="00920927"/>
    <w:rsid w:val="009210B9"/>
    <w:rsid w:val="00953F64"/>
    <w:rsid w:val="00962BBF"/>
    <w:rsid w:val="00964B51"/>
    <w:rsid w:val="00976774"/>
    <w:rsid w:val="00991B5C"/>
    <w:rsid w:val="009956F4"/>
    <w:rsid w:val="009C08C2"/>
    <w:rsid w:val="009C4376"/>
    <w:rsid w:val="009C7138"/>
    <w:rsid w:val="009D1978"/>
    <w:rsid w:val="009F2AF4"/>
    <w:rsid w:val="009F5EFC"/>
    <w:rsid w:val="00A03F1E"/>
    <w:rsid w:val="00A12241"/>
    <w:rsid w:val="00A14063"/>
    <w:rsid w:val="00A25657"/>
    <w:rsid w:val="00A27770"/>
    <w:rsid w:val="00A307E1"/>
    <w:rsid w:val="00A32CF9"/>
    <w:rsid w:val="00A6664D"/>
    <w:rsid w:val="00A90025"/>
    <w:rsid w:val="00A94CB6"/>
    <w:rsid w:val="00AE4EA7"/>
    <w:rsid w:val="00B017DF"/>
    <w:rsid w:val="00B02A70"/>
    <w:rsid w:val="00B13296"/>
    <w:rsid w:val="00B14DD9"/>
    <w:rsid w:val="00B30DA4"/>
    <w:rsid w:val="00B32DBC"/>
    <w:rsid w:val="00B644E3"/>
    <w:rsid w:val="00B80423"/>
    <w:rsid w:val="00BB5C4F"/>
    <w:rsid w:val="00BC44EF"/>
    <w:rsid w:val="00BD238F"/>
    <w:rsid w:val="00BD7FA8"/>
    <w:rsid w:val="00BE0AE5"/>
    <w:rsid w:val="00C25FF2"/>
    <w:rsid w:val="00C4737B"/>
    <w:rsid w:val="00C93BC2"/>
    <w:rsid w:val="00CB5A35"/>
    <w:rsid w:val="00CB685B"/>
    <w:rsid w:val="00CD7DA4"/>
    <w:rsid w:val="00CF6BFA"/>
    <w:rsid w:val="00D17A99"/>
    <w:rsid w:val="00D17D54"/>
    <w:rsid w:val="00D314D7"/>
    <w:rsid w:val="00D43496"/>
    <w:rsid w:val="00D43CFB"/>
    <w:rsid w:val="00D554AE"/>
    <w:rsid w:val="00D76383"/>
    <w:rsid w:val="00D82FD2"/>
    <w:rsid w:val="00DA552A"/>
    <w:rsid w:val="00DC22A1"/>
    <w:rsid w:val="00DC556E"/>
    <w:rsid w:val="00DC5A67"/>
    <w:rsid w:val="00DD2432"/>
    <w:rsid w:val="00DD3A72"/>
    <w:rsid w:val="00DE2433"/>
    <w:rsid w:val="00E01C78"/>
    <w:rsid w:val="00E10BCB"/>
    <w:rsid w:val="00E34830"/>
    <w:rsid w:val="00E50471"/>
    <w:rsid w:val="00E627EC"/>
    <w:rsid w:val="00E757D1"/>
    <w:rsid w:val="00E82D90"/>
    <w:rsid w:val="00E9735D"/>
    <w:rsid w:val="00EC42B9"/>
    <w:rsid w:val="00EE2D58"/>
    <w:rsid w:val="00EF182D"/>
    <w:rsid w:val="00EF6625"/>
    <w:rsid w:val="00F1084A"/>
    <w:rsid w:val="00F21717"/>
    <w:rsid w:val="00F22984"/>
    <w:rsid w:val="00F318FD"/>
    <w:rsid w:val="00F34B22"/>
    <w:rsid w:val="00F378A7"/>
    <w:rsid w:val="00F51654"/>
    <w:rsid w:val="00F6597E"/>
    <w:rsid w:val="00F75BC3"/>
    <w:rsid w:val="00F83525"/>
    <w:rsid w:val="00F971EE"/>
    <w:rsid w:val="00FB13FA"/>
    <w:rsid w:val="00FB756D"/>
    <w:rsid w:val="00FC0E29"/>
    <w:rsid w:val="00FC6DC6"/>
    <w:rsid w:val="00FF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3881C"/>
  <w15:docId w15:val="{A02136A6-CCD3-4F84-8103-2CF97BFF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57D1"/>
    <w:pPr>
      <w:spacing w:after="120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400569"/>
    <w:pPr>
      <w:numPr>
        <w:numId w:val="3"/>
      </w:num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00569"/>
    <w:pPr>
      <w:numPr>
        <w:ilvl w:val="1"/>
        <w:numId w:val="3"/>
      </w:numPr>
      <w:spacing w:before="200" w:after="0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0569"/>
    <w:pPr>
      <w:numPr>
        <w:ilvl w:val="2"/>
        <w:numId w:val="3"/>
      </w:numPr>
      <w:spacing w:before="200" w:after="0" w:line="271" w:lineRule="auto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00569"/>
    <w:pPr>
      <w:numPr>
        <w:ilvl w:val="3"/>
        <w:numId w:val="3"/>
      </w:numPr>
      <w:spacing w:before="200" w:after="0"/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400569"/>
    <w:pPr>
      <w:numPr>
        <w:ilvl w:val="4"/>
        <w:numId w:val="3"/>
      </w:numPr>
      <w:spacing w:before="200" w:after="0"/>
      <w:outlineLvl w:val="4"/>
    </w:pPr>
    <w:rPr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4EC4"/>
    <w:pPr>
      <w:numPr>
        <w:ilvl w:val="5"/>
        <w:numId w:val="3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4EC4"/>
    <w:pPr>
      <w:numPr>
        <w:ilvl w:val="6"/>
        <w:numId w:val="3"/>
      </w:numPr>
      <w:spacing w:after="0"/>
      <w:outlineLvl w:val="6"/>
    </w:pPr>
    <w:rPr>
      <w:rFonts w:ascii="Cambria" w:hAnsi="Cambria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4EC4"/>
    <w:pPr>
      <w:numPr>
        <w:ilvl w:val="7"/>
        <w:numId w:val="3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4EC4"/>
    <w:pPr>
      <w:numPr>
        <w:ilvl w:val="8"/>
        <w:numId w:val="3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4005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400569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rsid w:val="00400569"/>
    <w:rPr>
      <w:rFonts w:ascii="Calibri" w:eastAsia="Times New Roman" w:hAnsi="Calibri" w:cs="Times New Roman"/>
      <w:b/>
      <w:bCs/>
    </w:rPr>
  </w:style>
  <w:style w:type="character" w:customStyle="1" w:styleId="Naslov4Znak">
    <w:name w:val="Naslov 4 Znak"/>
    <w:link w:val="Naslov4"/>
    <w:uiPriority w:val="9"/>
    <w:rsid w:val="00400569"/>
    <w:rPr>
      <w:rFonts w:ascii="Calibri" w:eastAsia="Times New Roman" w:hAnsi="Calibri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400569"/>
    <w:rPr>
      <w:rFonts w:ascii="Calibri" w:eastAsia="Times New Roman" w:hAnsi="Calibri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4D4E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4D4EC4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4D4EC4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4D4E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051DAE"/>
    <w:pPr>
      <w:pBdr>
        <w:bottom w:val="single" w:sz="4" w:space="1" w:color="auto"/>
      </w:pBdr>
      <w:contextualSpacing/>
    </w:pPr>
    <w:rPr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051DAE"/>
    <w:rPr>
      <w:rFonts w:ascii="Calibri" w:eastAsia="Times New Roman" w:hAnsi="Calibri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51DAE"/>
    <w:pPr>
      <w:spacing w:after="600"/>
    </w:pPr>
    <w:rPr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051DAE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4D4EC4"/>
    <w:rPr>
      <w:b/>
      <w:bCs/>
    </w:rPr>
  </w:style>
  <w:style w:type="character" w:styleId="Poudarek">
    <w:name w:val="Emphasis"/>
    <w:uiPriority w:val="20"/>
    <w:qFormat/>
    <w:rsid w:val="004D4E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4D4EC4"/>
    <w:pPr>
      <w:spacing w:after="0"/>
    </w:pPr>
  </w:style>
  <w:style w:type="paragraph" w:styleId="Odstavekseznama">
    <w:name w:val="List Paragraph"/>
    <w:basedOn w:val="Navaden"/>
    <w:uiPriority w:val="34"/>
    <w:qFormat/>
    <w:rsid w:val="00E757D1"/>
    <w:pPr>
      <w:spacing w:after="0"/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D4EC4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4D4EC4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4E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4D4EC4"/>
    <w:rPr>
      <w:b/>
      <w:bCs/>
      <w:i/>
      <w:iCs/>
    </w:rPr>
  </w:style>
  <w:style w:type="character" w:styleId="Neenpoudarek">
    <w:name w:val="Subtle Emphasis"/>
    <w:uiPriority w:val="19"/>
    <w:qFormat/>
    <w:rsid w:val="004D4EC4"/>
    <w:rPr>
      <w:i/>
      <w:iCs/>
    </w:rPr>
  </w:style>
  <w:style w:type="character" w:styleId="Intenzivenpoudarek">
    <w:name w:val="Intense Emphasis"/>
    <w:uiPriority w:val="21"/>
    <w:qFormat/>
    <w:rsid w:val="004D4EC4"/>
    <w:rPr>
      <w:b/>
      <w:bCs/>
    </w:rPr>
  </w:style>
  <w:style w:type="character" w:styleId="Neensklic">
    <w:name w:val="Subtle Reference"/>
    <w:uiPriority w:val="31"/>
    <w:qFormat/>
    <w:rsid w:val="004D4EC4"/>
    <w:rPr>
      <w:smallCaps/>
    </w:rPr>
  </w:style>
  <w:style w:type="character" w:styleId="Intenzivensklic">
    <w:name w:val="Intense Reference"/>
    <w:uiPriority w:val="32"/>
    <w:qFormat/>
    <w:rsid w:val="004D4EC4"/>
    <w:rPr>
      <w:smallCaps/>
      <w:spacing w:val="5"/>
      <w:u w:val="single"/>
    </w:rPr>
  </w:style>
  <w:style w:type="character" w:styleId="Naslovknjige">
    <w:name w:val="Book Title"/>
    <w:uiPriority w:val="33"/>
    <w:qFormat/>
    <w:rsid w:val="004D4EC4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4EC4"/>
    <w:pPr>
      <w:outlineLvl w:val="9"/>
    </w:pPr>
    <w:rPr>
      <w:lang w:bidi="en-US"/>
    </w:rPr>
  </w:style>
  <w:style w:type="paragraph" w:styleId="Glava">
    <w:name w:val="header"/>
    <w:basedOn w:val="Navaden"/>
    <w:link w:val="Glav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BB5C4F"/>
  </w:style>
  <w:style w:type="paragraph" w:styleId="Noga">
    <w:name w:val="footer"/>
    <w:basedOn w:val="Navaden"/>
    <w:link w:val="Nog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BB5C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4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4F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B02A70"/>
    <w:rPr>
      <w:color w:val="0000FF"/>
      <w:u w:val="single"/>
    </w:rPr>
  </w:style>
  <w:style w:type="paragraph" w:customStyle="1" w:styleId="Default">
    <w:name w:val="Default"/>
    <w:rsid w:val="0080304F"/>
    <w:pPr>
      <w:autoSpaceDE w:val="0"/>
      <w:autoSpaceDN w:val="0"/>
      <w:adjustRightInd w:val="0"/>
    </w:pPr>
    <w:rPr>
      <w:rFonts w:ascii="KYBHJ T+ Titillium Text 25 L" w:hAnsi="KYBHJ T+ Titillium Text 25 L" w:cs="KYBHJ T+ Titillium Text 25 L"/>
      <w:color w:val="000000"/>
      <w:sz w:val="24"/>
      <w:szCs w:val="24"/>
    </w:rPr>
  </w:style>
  <w:style w:type="character" w:customStyle="1" w:styleId="A1">
    <w:name w:val="A1"/>
    <w:uiPriority w:val="99"/>
    <w:rsid w:val="0080304F"/>
    <w:rPr>
      <w:rFonts w:ascii="TitilliumText25L" w:hAnsi="TitilliumText25L" w:cs="TitilliumText25L"/>
      <w:color w:val="00688A"/>
      <w:sz w:val="16"/>
      <w:szCs w:val="16"/>
    </w:rPr>
  </w:style>
  <w:style w:type="table" w:styleId="Tabelamrea">
    <w:name w:val="Table Grid"/>
    <w:basedOn w:val="Navadnatabela"/>
    <w:uiPriority w:val="59"/>
    <w:rsid w:val="0065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91B5C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91B5C"/>
    <w:rPr>
      <w:lang w:eastAsia="en-US"/>
    </w:rPr>
  </w:style>
  <w:style w:type="character" w:styleId="Sprotnaopomba-sklic">
    <w:name w:val="footnote reference"/>
    <w:uiPriority w:val="99"/>
    <w:semiHidden/>
    <w:unhideWhenUsed/>
    <w:rsid w:val="00991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3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ina.srot@um.si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tina.srot@um.si" TargetMode="External"/><Relationship Id="rId17" Type="http://schemas.openxmlformats.org/officeDocument/2006/relationships/hyperlink" Target="http://creativecommons.org/licenses/by-sa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creativecommons.org/licenses/by-sa/4.0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rena.rozman@um.si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ss.gov.si/fileadmin/mss.gov.si/pageuploads/podrocje/ss/programi/2008/Gimnazije/K_KNJIZN_INF_ZNANJE_gim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zvmirj\AppData\Local\Microsoft\Windows\INetCache\Content.Outlook\28T172R8\Predloga%20UKM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414fd7f-21c6-4d94-90e3-68400e5795fc">K67AKCNZ6W6Y-299-24</_dlc_DocId>
    <_dlc_DocIdUrl xmlns="c414fd7f-21c6-4d94-90e3-68400e5795fc">
      <Url>http://www.um.si/CGP/ukm/_layouts/DocIdRedir.aspx?ID=K67AKCNZ6W6Y-299-24</Url>
      <Description>K67AKCNZ6W6Y-299-24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196850573A354A886A6ABFF839BC2E" ma:contentTypeVersion="1" ma:contentTypeDescription="Ustvari nov dokument." ma:contentTypeScope="" ma:versionID="2ea349ffb2a012db92a3872f2c3fde1a">
  <xsd:schema xmlns:xsd="http://www.w3.org/2001/XMLSchema" xmlns:xs="http://www.w3.org/2001/XMLSchema" xmlns:p="http://schemas.microsoft.com/office/2006/metadata/properties" xmlns:ns1="http://schemas.microsoft.com/sharepoint/v3" xmlns:ns2="c414fd7f-21c6-4d94-90e3-68400e5795fc" targetNamespace="http://schemas.microsoft.com/office/2006/metadata/properties" ma:root="true" ma:fieldsID="988354801c0f265fa3c5dd21ba8ddade" ns1:_="" ns2:_="">
    <xsd:import namespace="http://schemas.microsoft.com/sharepoint/v3"/>
    <xsd:import namespace="c414fd7f-21c6-4d94-90e3-68400e5795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Razporejanje začetnega datum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Razporejanje končnega datum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fd7f-21c6-4d94-90e3-68400e579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Slog Chicago" Version="15"/>
</file>

<file path=customXml/itemProps1.xml><?xml version="1.0" encoding="utf-8"?>
<ds:datastoreItem xmlns:ds="http://schemas.openxmlformats.org/officeDocument/2006/customXml" ds:itemID="{F9184F3A-1E67-497C-AB6B-B99043C06A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414fd7f-21c6-4d94-90e3-68400e5795fc"/>
  </ds:schemaRefs>
</ds:datastoreItem>
</file>

<file path=customXml/itemProps2.xml><?xml version="1.0" encoding="utf-8"?>
<ds:datastoreItem xmlns:ds="http://schemas.openxmlformats.org/officeDocument/2006/customXml" ds:itemID="{CDD5F9AF-B224-4B47-AF2F-A9515399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4fd7f-21c6-4d94-90e3-68400e57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581054-9F7C-4656-9BFB-88B9B605B4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12A7C5-DAEF-4539-B0C0-2B89F9CBCBB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C9CF3F9-58A4-4BFF-BD5D-2B2D1B00E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UKM.dotx</Template>
  <TotalTime>1</TotalTime>
  <Pages>10</Pages>
  <Words>2352</Words>
  <Characters>13411</Characters>
  <Application>Microsoft Office Word</Application>
  <DocSecurity>0</DocSecurity>
  <Lines>111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 Maribor</Company>
  <LinksUpToDate>false</LinksUpToDate>
  <CharactersWithSpaces>15732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srotkris</dc:creator>
  <cp:lastModifiedBy>srotkris@IN.UKM.SI</cp:lastModifiedBy>
  <cp:revision>3</cp:revision>
  <dcterms:created xsi:type="dcterms:W3CDTF">2020-03-26T08:55:00Z</dcterms:created>
  <dcterms:modified xsi:type="dcterms:W3CDTF">2020-03-26T09:18:00Z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0x0101008B196850573A354A886A6ABFF839BC2E</vt:lpwstr>
  </property>
  <property fmtid="{D5CDD505-2E9C-101B-9397-08002B2CF9AE}" pid="3" name="_dlc_DocIdItemGuid">
    <vt:lpwstr>974476e2-489c-41d9-a0ef-87e5c17d39e8</vt:lpwstr>
  </property>
</Properties>
</file>