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XSpec="center" w:tblpYSpec="top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254"/>
        <w:gridCol w:w="4031"/>
      </w:tblGrid>
      <w:tr w:rsidR="00AB66C9" w:rsidRPr="00AB66C9" w:rsidTr="00C538F3">
        <w:trPr>
          <w:trHeight w:val="330"/>
        </w:trPr>
        <w:tc>
          <w:tcPr>
            <w:tcW w:w="5387" w:type="dxa"/>
          </w:tcPr>
          <w:p w:rsidR="00144588" w:rsidRPr="00AB66C9" w:rsidRDefault="00B96364" w:rsidP="002677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66C9">
              <w:rPr>
                <w:rFonts w:asciiTheme="minorHAnsi" w:hAnsiTheme="minorHAnsi"/>
                <w:b/>
                <w:sz w:val="28"/>
                <w:szCs w:val="28"/>
              </w:rPr>
              <w:t>Komisija za knjižnični sistem UM</w:t>
            </w:r>
          </w:p>
        </w:tc>
        <w:tc>
          <w:tcPr>
            <w:tcW w:w="284" w:type="dxa"/>
          </w:tcPr>
          <w:p w:rsidR="00144588" w:rsidRPr="00AB66C9" w:rsidRDefault="00144588" w:rsidP="002677C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44588" w:rsidRPr="00AB66C9" w:rsidRDefault="00FB1323" w:rsidP="00FC1277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Stevilka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C246E9">
              <w:rPr>
                <w:rFonts w:asciiTheme="minorHAnsi" w:hAnsiTheme="minorHAnsi"/>
                <w:b/>
                <w:sz w:val="28"/>
                <w:szCs w:val="28"/>
              </w:rPr>
              <w:t>. seja</w:t>
            </w:r>
            <w:r w:rsidR="00FC1277">
              <w:rPr>
                <w:rFonts w:asciiTheme="minorHAnsi" w:hAnsiTheme="minorHAnsi"/>
                <w:b/>
                <w:sz w:val="28"/>
                <w:szCs w:val="28"/>
              </w:rPr>
              <w:t xml:space="preserve"> (</w:t>
            </w:r>
            <w:r w:rsidR="008466EF">
              <w:rPr>
                <w:rFonts w:asciiTheme="minorHAnsi" w:hAnsiTheme="minorHAnsi"/>
                <w:b/>
                <w:sz w:val="28"/>
                <w:szCs w:val="28"/>
              </w:rPr>
              <w:t>osnutek</w:t>
            </w:r>
            <w:r w:rsidR="00FC1277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AB66C9" w:rsidRPr="00AB66C9" w:rsidTr="00C538F3">
        <w:trPr>
          <w:trHeight w:val="735"/>
        </w:trPr>
        <w:tc>
          <w:tcPr>
            <w:tcW w:w="5387" w:type="dxa"/>
          </w:tcPr>
          <w:p w:rsidR="00144588" w:rsidRPr="00AB66C9" w:rsidRDefault="00144588" w:rsidP="00144588">
            <w:pPr>
              <w:spacing w:after="0"/>
              <w:rPr>
                <w:rFonts w:asciiTheme="minorHAnsi" w:hAnsiTheme="minorHAnsi"/>
                <w:b/>
              </w:rPr>
            </w:pPr>
          </w:p>
          <w:p w:rsidR="00144588" w:rsidRPr="00AB66C9" w:rsidRDefault="00144588" w:rsidP="00144588">
            <w:pPr>
              <w:tabs>
                <w:tab w:val="left" w:pos="1701"/>
              </w:tabs>
              <w:spacing w:after="0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Vodja sestanka: </w:t>
            </w:r>
            <w:r w:rsidRPr="00AB66C9">
              <w:rPr>
                <w:rFonts w:asciiTheme="minorHAnsi" w:hAnsiTheme="minorHAnsi"/>
                <w:b/>
              </w:rPr>
              <w:tab/>
            </w:r>
            <w:r w:rsidRPr="00AB66C9">
              <w:rPr>
                <w:rFonts w:asciiTheme="minorHAnsi" w:hAnsiTheme="minorHAnsi"/>
              </w:rPr>
              <w:t>dr. Zdenka Petermanec</w:t>
            </w:r>
          </w:p>
          <w:p w:rsidR="00144588" w:rsidRPr="00AB66C9" w:rsidRDefault="00144588" w:rsidP="0078241D">
            <w:pPr>
              <w:tabs>
                <w:tab w:val="left" w:pos="1695"/>
              </w:tabs>
              <w:spacing w:after="0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>Zapisnik:</w:t>
            </w:r>
            <w:r w:rsidRPr="00AB66C9">
              <w:rPr>
                <w:rFonts w:asciiTheme="minorHAnsi" w:hAnsiTheme="minorHAnsi"/>
                <w:b/>
              </w:rPr>
              <w:tab/>
            </w:r>
            <w:r w:rsidR="00FB1323">
              <w:rPr>
                <w:rFonts w:asciiTheme="minorHAnsi" w:hAnsiTheme="minorHAnsi"/>
              </w:rPr>
              <w:t>mag. Dunja Legat</w:t>
            </w:r>
          </w:p>
        </w:tc>
        <w:tc>
          <w:tcPr>
            <w:tcW w:w="284" w:type="dxa"/>
          </w:tcPr>
          <w:p w:rsidR="00144588" w:rsidRPr="00AB66C9" w:rsidRDefault="00144588" w:rsidP="001445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144588" w:rsidRPr="00AB66C9" w:rsidRDefault="00144588" w:rsidP="001445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144588" w:rsidRPr="00AB66C9" w:rsidRDefault="00144588" w:rsidP="00144588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  <w:p w:rsidR="00144588" w:rsidRPr="00AB66C9" w:rsidRDefault="00144588" w:rsidP="00144588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Datum: </w:t>
            </w:r>
            <w:r w:rsidR="008466EF">
              <w:rPr>
                <w:rFonts w:asciiTheme="minorHAnsi" w:hAnsiTheme="minorHAnsi"/>
                <w:b/>
              </w:rPr>
              <w:t>1</w:t>
            </w:r>
            <w:r w:rsidR="0078241D">
              <w:rPr>
                <w:rFonts w:asciiTheme="minorHAnsi" w:hAnsiTheme="minorHAnsi"/>
                <w:b/>
              </w:rPr>
              <w:t>7</w:t>
            </w:r>
            <w:r w:rsidR="00F856CE" w:rsidRPr="00AB66C9">
              <w:rPr>
                <w:rFonts w:asciiTheme="minorHAnsi" w:hAnsiTheme="minorHAnsi"/>
                <w:b/>
              </w:rPr>
              <w:t>.</w:t>
            </w:r>
            <w:r w:rsidRPr="00AB66C9">
              <w:rPr>
                <w:rFonts w:asciiTheme="minorHAnsi" w:hAnsiTheme="minorHAnsi"/>
                <w:b/>
              </w:rPr>
              <w:t xml:space="preserve"> </w:t>
            </w:r>
            <w:r w:rsidR="00FB1323">
              <w:rPr>
                <w:rFonts w:asciiTheme="minorHAnsi" w:hAnsiTheme="minorHAnsi"/>
                <w:b/>
              </w:rPr>
              <w:t>3</w:t>
            </w:r>
            <w:r w:rsidR="0098299A" w:rsidRPr="00AB66C9">
              <w:rPr>
                <w:rFonts w:asciiTheme="minorHAnsi" w:hAnsiTheme="minorHAnsi"/>
                <w:b/>
              </w:rPr>
              <w:t>. 201</w:t>
            </w:r>
            <w:r w:rsidR="00FB1323">
              <w:rPr>
                <w:rFonts w:asciiTheme="minorHAnsi" w:hAnsiTheme="minorHAnsi"/>
                <w:b/>
              </w:rPr>
              <w:t>6</w:t>
            </w:r>
          </w:p>
          <w:p w:rsidR="00144588" w:rsidRPr="00AB66C9" w:rsidRDefault="0098299A" w:rsidP="00144588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>Ura: 13</w:t>
            </w:r>
            <w:r w:rsidR="00B96364" w:rsidRPr="00AB66C9">
              <w:rPr>
                <w:rFonts w:asciiTheme="minorHAnsi" w:hAnsiTheme="minorHAnsi"/>
                <w:b/>
              </w:rPr>
              <w:t>:00 –</w:t>
            </w:r>
            <w:r w:rsidR="003F2278">
              <w:rPr>
                <w:rFonts w:asciiTheme="minorHAnsi" w:hAnsiTheme="minorHAnsi"/>
                <w:b/>
              </w:rPr>
              <w:t xml:space="preserve"> 15:0</w:t>
            </w:r>
            <w:r w:rsidR="008466EF">
              <w:rPr>
                <w:rFonts w:asciiTheme="minorHAnsi" w:hAnsiTheme="minorHAnsi"/>
                <w:b/>
              </w:rPr>
              <w:t>0</w:t>
            </w:r>
            <w:r w:rsidR="00B96364" w:rsidRPr="00AB66C9">
              <w:rPr>
                <w:rFonts w:asciiTheme="minorHAnsi" w:hAnsiTheme="minorHAnsi"/>
                <w:b/>
              </w:rPr>
              <w:t xml:space="preserve"> </w:t>
            </w:r>
          </w:p>
          <w:p w:rsidR="00144588" w:rsidRPr="00AB66C9" w:rsidRDefault="00144588" w:rsidP="00B96364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8C3A00" w:rsidRPr="00AB66C9" w:rsidRDefault="008C3A00" w:rsidP="00144588">
      <w:pPr>
        <w:jc w:val="center"/>
        <w:rPr>
          <w:rFonts w:asciiTheme="minorHAnsi" w:hAnsiTheme="minorHAnsi"/>
          <w:smallCaps/>
          <w:sz w:val="28"/>
          <w:szCs w:val="28"/>
        </w:rPr>
      </w:pPr>
    </w:p>
    <w:p w:rsidR="00144588" w:rsidRPr="00AB66C9" w:rsidRDefault="00144588" w:rsidP="00144588">
      <w:pPr>
        <w:jc w:val="center"/>
        <w:rPr>
          <w:rFonts w:asciiTheme="minorHAnsi" w:hAnsiTheme="minorHAnsi"/>
          <w:smallCaps/>
          <w:sz w:val="28"/>
          <w:szCs w:val="28"/>
        </w:rPr>
      </w:pPr>
      <w:r w:rsidRPr="00AB66C9">
        <w:rPr>
          <w:rFonts w:asciiTheme="minorHAnsi" w:hAnsiTheme="minorHAnsi"/>
          <w:smallCaps/>
          <w:sz w:val="28"/>
          <w:szCs w:val="28"/>
        </w:rPr>
        <w:t xml:space="preserve">Zapisnik </w:t>
      </w:r>
      <w:r w:rsidR="00FB1323">
        <w:rPr>
          <w:rFonts w:asciiTheme="minorHAnsi" w:hAnsiTheme="minorHAnsi"/>
          <w:smallCaps/>
          <w:sz w:val="28"/>
          <w:szCs w:val="28"/>
        </w:rPr>
        <w:t>7</w:t>
      </w:r>
      <w:r w:rsidR="00B96364" w:rsidRPr="00AB66C9">
        <w:rPr>
          <w:rFonts w:asciiTheme="minorHAnsi" w:hAnsiTheme="minorHAnsi"/>
          <w:smallCaps/>
          <w:sz w:val="28"/>
          <w:szCs w:val="28"/>
        </w:rPr>
        <w:t>. seje</w:t>
      </w:r>
    </w:p>
    <w:p w:rsidR="008C3A00" w:rsidRPr="00AB66C9" w:rsidRDefault="008C3A00" w:rsidP="00EC316A">
      <w:pPr>
        <w:rPr>
          <w:rFonts w:asciiTheme="minorHAnsi" w:hAnsiTheme="minorHAnsi"/>
          <w:smallCaps/>
          <w:sz w:val="28"/>
          <w:szCs w:val="28"/>
        </w:rPr>
      </w:pPr>
    </w:p>
    <w:p w:rsidR="00144588" w:rsidRPr="00A907C0" w:rsidRDefault="00144588" w:rsidP="00EC316A">
      <w:pPr>
        <w:ind w:left="1134" w:hanging="1134"/>
        <w:jc w:val="both"/>
        <w:rPr>
          <w:rFonts w:asciiTheme="minorHAnsi" w:hAnsiTheme="minorHAnsi"/>
        </w:rPr>
      </w:pPr>
      <w:bookmarkStart w:id="1" w:name="Zadeva"/>
      <w:bookmarkEnd w:id="1"/>
      <w:r w:rsidRPr="00AB66C9">
        <w:rPr>
          <w:rFonts w:asciiTheme="minorHAnsi" w:hAnsiTheme="minorHAnsi"/>
          <w:b/>
        </w:rPr>
        <w:t>Prisotni</w:t>
      </w:r>
      <w:r w:rsidRPr="00AB66C9">
        <w:rPr>
          <w:rFonts w:asciiTheme="minorHAnsi" w:hAnsiTheme="minorHAnsi"/>
        </w:rPr>
        <w:t xml:space="preserve">: </w:t>
      </w:r>
      <w:r w:rsidRPr="00AB66C9">
        <w:rPr>
          <w:rFonts w:asciiTheme="minorHAnsi" w:hAnsiTheme="minorHAnsi"/>
        </w:rPr>
        <w:tab/>
      </w:r>
      <w:r w:rsidR="00F10F6C" w:rsidRPr="00A907C0">
        <w:rPr>
          <w:rFonts w:asciiTheme="minorHAnsi" w:hAnsiTheme="minorHAnsi"/>
        </w:rPr>
        <w:t>dr. Zdenka Petermanec (UKM)</w:t>
      </w:r>
      <w:r w:rsidR="001A33D3" w:rsidRPr="00A907C0">
        <w:rPr>
          <w:rFonts w:asciiTheme="minorHAnsi" w:hAnsiTheme="minorHAnsi"/>
        </w:rPr>
        <w:t xml:space="preserve">, Mojca Markovič (FERI), </w:t>
      </w:r>
      <w:r w:rsidR="00B96364" w:rsidRPr="00A907C0">
        <w:rPr>
          <w:rFonts w:asciiTheme="minorHAnsi" w:hAnsiTheme="minorHAnsi"/>
        </w:rPr>
        <w:t>Mojca Garantini (Filozofska fakulteta), Nevenka Balun (FZV)</w:t>
      </w:r>
      <w:r w:rsidR="00F856CE" w:rsidRPr="00A907C0">
        <w:rPr>
          <w:rFonts w:asciiTheme="minorHAnsi" w:hAnsiTheme="minorHAnsi"/>
        </w:rPr>
        <w:t xml:space="preserve">, </w:t>
      </w:r>
      <w:r w:rsidR="00B44EC8" w:rsidRPr="00A907C0">
        <w:rPr>
          <w:rFonts w:asciiTheme="minorHAnsi" w:hAnsiTheme="minorHAnsi"/>
        </w:rPr>
        <w:t>Zorica Milinović (Medicinska fakulteta)</w:t>
      </w:r>
      <w:r w:rsidR="008C1828" w:rsidRPr="00A907C0">
        <w:rPr>
          <w:rFonts w:asciiTheme="minorHAnsi" w:hAnsiTheme="minorHAnsi"/>
        </w:rPr>
        <w:t xml:space="preserve">, </w:t>
      </w:r>
      <w:r w:rsidR="001A33D3" w:rsidRPr="00A907C0">
        <w:rPr>
          <w:rFonts w:asciiTheme="minorHAnsi" w:hAnsiTheme="minorHAnsi"/>
        </w:rPr>
        <w:t xml:space="preserve">mag. Ksenija Škorjanc (Fakulteta za kmetijstvo in biosistemske vede), </w:t>
      </w:r>
      <w:r w:rsidR="00A907C0" w:rsidRPr="00A907C0">
        <w:rPr>
          <w:rFonts w:asciiTheme="minorHAnsi" w:hAnsiTheme="minorHAnsi"/>
        </w:rPr>
        <w:t>Ines Gusel (EPF)</w:t>
      </w:r>
      <w:r w:rsidR="00A907C0">
        <w:rPr>
          <w:rFonts w:asciiTheme="minorHAnsi" w:hAnsiTheme="minorHAnsi"/>
        </w:rPr>
        <w:t xml:space="preserve">, </w:t>
      </w:r>
      <w:r w:rsidR="0033298E" w:rsidRPr="00A907C0">
        <w:rPr>
          <w:rFonts w:asciiTheme="minorHAnsi" w:hAnsiTheme="minorHAnsi"/>
        </w:rPr>
        <w:t>dr. Peter Šenk (Fakulteta za gradbeništvo),</w:t>
      </w:r>
      <w:r w:rsidR="00603978" w:rsidRPr="00A907C0">
        <w:rPr>
          <w:rFonts w:asciiTheme="minorHAnsi" w:hAnsiTheme="minorHAnsi"/>
        </w:rPr>
        <w:t xml:space="preserve"> </w:t>
      </w:r>
      <w:r w:rsidR="0078241D" w:rsidRPr="00A907C0">
        <w:rPr>
          <w:rFonts w:asciiTheme="minorHAnsi" w:hAnsiTheme="minorHAnsi"/>
        </w:rPr>
        <w:t>dr. Blaž Markelj (</w:t>
      </w:r>
      <w:r w:rsidR="00A907C0">
        <w:rPr>
          <w:rFonts w:asciiTheme="minorHAnsi" w:hAnsiTheme="minorHAnsi"/>
        </w:rPr>
        <w:t xml:space="preserve">po videokonferenci, </w:t>
      </w:r>
      <w:r w:rsidR="0078241D" w:rsidRPr="00A907C0">
        <w:rPr>
          <w:rFonts w:asciiTheme="minorHAnsi" w:hAnsiTheme="minorHAnsi"/>
        </w:rPr>
        <w:t>FVV)</w:t>
      </w:r>
      <w:r w:rsidR="00FC1277" w:rsidRPr="00A907C0">
        <w:rPr>
          <w:rFonts w:asciiTheme="minorHAnsi" w:hAnsiTheme="minorHAnsi"/>
        </w:rPr>
        <w:t xml:space="preserve">, </w:t>
      </w:r>
      <w:r w:rsidR="00A907C0" w:rsidRPr="00A907C0">
        <w:rPr>
          <w:rFonts w:asciiTheme="minorHAnsi" w:hAnsiTheme="minorHAnsi"/>
        </w:rPr>
        <w:t>dr. Vesna Mia Ipavec (</w:t>
      </w:r>
      <w:r w:rsidR="00A907C0">
        <w:rPr>
          <w:rFonts w:asciiTheme="minorHAnsi" w:hAnsiTheme="minorHAnsi"/>
        </w:rPr>
        <w:t xml:space="preserve">po videokonferenci, </w:t>
      </w:r>
      <w:r w:rsidR="00A907C0" w:rsidRPr="00A907C0">
        <w:rPr>
          <w:rFonts w:asciiTheme="minorHAnsi" w:hAnsiTheme="minorHAnsi"/>
        </w:rPr>
        <w:t>Fakulteta za logistiko)</w:t>
      </w:r>
      <w:r w:rsidR="00A907C0">
        <w:rPr>
          <w:rFonts w:asciiTheme="minorHAnsi" w:hAnsiTheme="minorHAnsi"/>
        </w:rPr>
        <w:t>, Natalija Orešek (po pooblastilu za mag. Jernejo Prostor, Pravna fakulteta)</w:t>
      </w:r>
    </w:p>
    <w:p w:rsidR="00144588" w:rsidRDefault="00A907C0" w:rsidP="00EC316A">
      <w:pPr>
        <w:ind w:left="1134" w:hanging="113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="00B96364" w:rsidRPr="00A907C0">
        <w:rPr>
          <w:rFonts w:asciiTheme="minorHAnsi" w:hAnsiTheme="minorHAnsi"/>
          <w:b/>
        </w:rPr>
        <w:t xml:space="preserve">dsotni: </w:t>
      </w:r>
      <w:r w:rsidR="00B96364" w:rsidRPr="00A907C0">
        <w:rPr>
          <w:rFonts w:asciiTheme="minorHAnsi" w:hAnsiTheme="minorHAnsi"/>
          <w:b/>
        </w:rPr>
        <w:tab/>
      </w:r>
      <w:r w:rsidRPr="00EC316A">
        <w:rPr>
          <w:rFonts w:asciiTheme="minorHAnsi" w:hAnsiTheme="minorHAnsi"/>
        </w:rPr>
        <w:t>dr. Uroš Milutinović (opr., FNM),</w:t>
      </w:r>
      <w:r w:rsidRPr="00EC316A">
        <w:t xml:space="preserve"> dr. Jana Batič (opr., Pedagoška fakulteta), dr. Irena Ban (opr., Fakulteta za kemijo in kemijsko tehnologijo), dr. Zdravko Praunseis (opr., Fakulteta za energetiko),</w:t>
      </w:r>
      <w:r w:rsidRPr="00EC316A">
        <w:rPr>
          <w:rFonts w:asciiTheme="minorHAnsi" w:hAnsiTheme="minorHAnsi"/>
        </w:rPr>
        <w:t>dr. Simon Špacapan (FS), Bernarda Javornik (Študentski svet UM),</w:t>
      </w:r>
      <w:r w:rsidR="00EC316A" w:rsidRPr="00EC316A">
        <w:rPr>
          <w:rFonts w:asciiTheme="minorHAnsi" w:hAnsiTheme="minorHAnsi"/>
        </w:rPr>
        <w:t xml:space="preserve"> </w:t>
      </w:r>
      <w:r w:rsidR="00FC1277" w:rsidRPr="00EC316A">
        <w:rPr>
          <w:rFonts w:asciiTheme="minorHAnsi" w:hAnsiTheme="minorHAnsi"/>
        </w:rPr>
        <w:t xml:space="preserve">dr. Marjan Senegačnik (Fakulteta za organizacijske vede), </w:t>
      </w:r>
      <w:r w:rsidR="008C1828" w:rsidRPr="00EC316A">
        <w:rPr>
          <w:rFonts w:asciiTheme="minorHAnsi" w:hAnsiTheme="minorHAnsi"/>
        </w:rPr>
        <w:t>Ana Šela (Študentski svet UM)</w:t>
      </w:r>
      <w:r w:rsidR="00B44EC8" w:rsidRPr="00EC316A">
        <w:rPr>
          <w:rFonts w:asciiTheme="minorHAnsi" w:hAnsiTheme="minorHAnsi"/>
        </w:rPr>
        <w:t xml:space="preserve">, </w:t>
      </w:r>
      <w:r w:rsidR="00C475B2" w:rsidRPr="00EC316A">
        <w:rPr>
          <w:rFonts w:asciiTheme="minorHAnsi" w:hAnsiTheme="minorHAnsi"/>
        </w:rPr>
        <w:t>David Hazemali</w:t>
      </w:r>
      <w:r w:rsidR="00B44EC8" w:rsidRPr="00EC316A">
        <w:rPr>
          <w:rFonts w:asciiTheme="minorHAnsi" w:hAnsiTheme="minorHAnsi"/>
        </w:rPr>
        <w:t xml:space="preserve"> (Študentski svet UM), </w:t>
      </w:r>
      <w:r w:rsidR="00EC316A">
        <w:rPr>
          <w:rFonts w:asciiTheme="minorHAnsi" w:hAnsiTheme="minorHAnsi"/>
        </w:rPr>
        <w:t>dr. Maja Turnšek Hančič (Fakulteta za turizem)</w:t>
      </w:r>
    </w:p>
    <w:p w:rsidR="00B96364" w:rsidRPr="00AB66C9" w:rsidRDefault="00B96364" w:rsidP="00EC316A">
      <w:pPr>
        <w:ind w:left="1134" w:hanging="1134"/>
        <w:jc w:val="both"/>
        <w:rPr>
          <w:rFonts w:asciiTheme="minorHAnsi" w:hAnsiTheme="minorHAnsi"/>
        </w:rPr>
      </w:pPr>
      <w:r w:rsidRPr="00A907C0">
        <w:rPr>
          <w:rFonts w:asciiTheme="minorHAnsi" w:hAnsiTheme="minorHAnsi"/>
          <w:b/>
        </w:rPr>
        <w:t>Vabljeni:</w:t>
      </w:r>
      <w:r w:rsidRPr="00A907C0">
        <w:rPr>
          <w:rFonts w:asciiTheme="minorHAnsi" w:hAnsiTheme="minorHAnsi"/>
          <w:b/>
        </w:rPr>
        <w:tab/>
      </w:r>
      <w:r w:rsidRPr="00A907C0">
        <w:rPr>
          <w:rFonts w:asciiTheme="minorHAnsi" w:hAnsiTheme="minorHAnsi"/>
        </w:rPr>
        <w:t>mag. Dunja Legat (</w:t>
      </w:r>
      <w:r w:rsidR="0098299A" w:rsidRPr="00A907C0">
        <w:rPr>
          <w:rFonts w:asciiTheme="minorHAnsi" w:hAnsiTheme="minorHAnsi"/>
        </w:rPr>
        <w:t xml:space="preserve">UKM), </w:t>
      </w:r>
      <w:r w:rsidR="00F10F6C" w:rsidRPr="00A907C0">
        <w:rPr>
          <w:rFonts w:asciiTheme="minorHAnsi" w:hAnsiTheme="minorHAnsi"/>
        </w:rPr>
        <w:t>Sandra Kurnik Zupanič (UKM)</w:t>
      </w:r>
    </w:p>
    <w:p w:rsidR="00D83551" w:rsidRDefault="00D83551" w:rsidP="00EC316A">
      <w:pPr>
        <w:jc w:val="both"/>
        <w:rPr>
          <w:rFonts w:asciiTheme="minorHAnsi" w:hAnsiTheme="minorHAnsi"/>
          <w:b/>
        </w:rPr>
      </w:pPr>
    </w:p>
    <w:p w:rsidR="00FB1323" w:rsidRPr="00AB66C9" w:rsidRDefault="00FB1323" w:rsidP="00EC316A">
      <w:pPr>
        <w:jc w:val="both"/>
        <w:rPr>
          <w:rFonts w:asciiTheme="minorHAnsi" w:hAnsiTheme="minorHAnsi"/>
          <w:b/>
        </w:rPr>
      </w:pPr>
    </w:p>
    <w:p w:rsidR="00F856CE" w:rsidRDefault="00144588" w:rsidP="00EC316A">
      <w:pPr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Dnevni red</w:t>
      </w:r>
      <w:r w:rsidRPr="00AB66C9">
        <w:rPr>
          <w:rFonts w:asciiTheme="minorHAnsi" w:hAnsiTheme="minorHAnsi"/>
        </w:rPr>
        <w:t xml:space="preserve">: </w:t>
      </w:r>
    </w:p>
    <w:p w:rsidR="00FB1323" w:rsidRPr="00FB1323" w:rsidRDefault="00FB1323" w:rsidP="00EC316A">
      <w:pPr>
        <w:jc w:val="both"/>
        <w:rPr>
          <w:rFonts w:asciiTheme="minorHAnsi" w:hAnsiTheme="minorHAnsi"/>
        </w:rPr>
      </w:pPr>
      <w:r w:rsidRPr="00FB1323">
        <w:rPr>
          <w:rFonts w:asciiTheme="minorHAnsi" w:hAnsiTheme="minorHAnsi"/>
        </w:rPr>
        <w:t>1. Pregled in potrditev zapisnika 6. redne seje</w:t>
      </w:r>
      <w:r>
        <w:rPr>
          <w:rFonts w:asciiTheme="minorHAnsi" w:hAnsiTheme="minorHAnsi"/>
        </w:rPr>
        <w:t>.</w:t>
      </w:r>
    </w:p>
    <w:p w:rsidR="00FB1323" w:rsidRPr="00FB1323" w:rsidRDefault="00FB1323" w:rsidP="00EC316A">
      <w:pPr>
        <w:jc w:val="both"/>
        <w:rPr>
          <w:rFonts w:asciiTheme="minorHAnsi" w:hAnsiTheme="minorHAnsi"/>
        </w:rPr>
      </w:pPr>
      <w:r w:rsidRPr="00FB1323">
        <w:rPr>
          <w:rFonts w:asciiTheme="minorHAnsi" w:hAnsiTheme="minorHAnsi"/>
        </w:rPr>
        <w:t>2. Poročilo o obisku predstavnikov vlade RS v UKM</w:t>
      </w:r>
    </w:p>
    <w:p w:rsidR="00FB1323" w:rsidRPr="00FB1323" w:rsidRDefault="00FB1323" w:rsidP="00EC316A">
      <w:pPr>
        <w:jc w:val="both"/>
        <w:rPr>
          <w:rFonts w:asciiTheme="minorHAnsi" w:hAnsiTheme="minorHAnsi"/>
        </w:rPr>
      </w:pPr>
      <w:r w:rsidRPr="00FB1323">
        <w:rPr>
          <w:rFonts w:asciiTheme="minorHAnsi" w:hAnsiTheme="minorHAnsi"/>
        </w:rPr>
        <w:t xml:space="preserve">3. Predstavitev analize sofinanciranja konzorcijskih revij na UM  </w:t>
      </w:r>
    </w:p>
    <w:p w:rsidR="00FB1323" w:rsidRPr="00FB1323" w:rsidRDefault="00FB1323" w:rsidP="00EC316A">
      <w:pPr>
        <w:jc w:val="both"/>
        <w:rPr>
          <w:rFonts w:asciiTheme="minorHAnsi" w:hAnsiTheme="minorHAnsi"/>
        </w:rPr>
      </w:pPr>
      <w:r w:rsidRPr="00FB1323">
        <w:rPr>
          <w:rFonts w:asciiTheme="minorHAnsi" w:hAnsiTheme="minorHAnsi"/>
        </w:rPr>
        <w:t>4. Samoevalvacijsko poročilo in analiza zadovoljstva študentov UM s knjižničnimi storitvami</w:t>
      </w:r>
    </w:p>
    <w:p w:rsidR="00FB1323" w:rsidRPr="00FB1323" w:rsidRDefault="00FB1323" w:rsidP="00EC316A">
      <w:pPr>
        <w:jc w:val="both"/>
        <w:rPr>
          <w:rFonts w:asciiTheme="minorHAnsi" w:hAnsiTheme="minorHAnsi"/>
        </w:rPr>
      </w:pPr>
      <w:r w:rsidRPr="00FB1323">
        <w:rPr>
          <w:rFonts w:asciiTheme="minorHAnsi" w:hAnsiTheme="minorHAnsi"/>
        </w:rPr>
        <w:t xml:space="preserve">5. Cenik knjižničnih storitev 2016/2017 </w:t>
      </w:r>
    </w:p>
    <w:p w:rsidR="00FB1323" w:rsidRPr="00AB66C9" w:rsidRDefault="00FB1323" w:rsidP="00EC316A">
      <w:pPr>
        <w:jc w:val="both"/>
        <w:rPr>
          <w:rFonts w:asciiTheme="minorHAnsi" w:hAnsiTheme="minorHAnsi"/>
        </w:rPr>
      </w:pPr>
      <w:r w:rsidRPr="00FB1323">
        <w:rPr>
          <w:rFonts w:asciiTheme="minorHAnsi" w:hAnsiTheme="minorHAnsi"/>
        </w:rPr>
        <w:t>6. Razno</w:t>
      </w:r>
    </w:p>
    <w:p w:rsidR="00FB1323" w:rsidRDefault="00FB1323" w:rsidP="00EC316A">
      <w:pPr>
        <w:jc w:val="both"/>
        <w:rPr>
          <w:rFonts w:asciiTheme="minorHAnsi" w:hAnsiTheme="minorHAnsi"/>
          <w:b/>
        </w:rPr>
      </w:pPr>
    </w:p>
    <w:p w:rsidR="00144588" w:rsidRDefault="00144588" w:rsidP="00FB1323">
      <w:pPr>
        <w:jc w:val="both"/>
        <w:rPr>
          <w:rFonts w:asciiTheme="minorHAnsi" w:hAnsiTheme="minorHAnsi"/>
          <w:b/>
        </w:rPr>
      </w:pPr>
      <w:r w:rsidRPr="00FB1323">
        <w:rPr>
          <w:rFonts w:asciiTheme="minorHAnsi" w:hAnsiTheme="minorHAnsi"/>
          <w:b/>
        </w:rPr>
        <w:t>Ad. 1</w:t>
      </w:r>
      <w:r w:rsidR="009B7C19" w:rsidRPr="00FB1323">
        <w:rPr>
          <w:rFonts w:asciiTheme="minorHAnsi" w:hAnsiTheme="minorHAnsi"/>
          <w:b/>
        </w:rPr>
        <w:t>:</w:t>
      </w:r>
    </w:p>
    <w:p w:rsidR="00FB1323" w:rsidRDefault="00FB1323" w:rsidP="00FB1323">
      <w:pPr>
        <w:jc w:val="both"/>
        <w:rPr>
          <w:rFonts w:asciiTheme="minorHAnsi" w:hAnsiTheme="minorHAnsi"/>
        </w:rPr>
      </w:pPr>
      <w:r w:rsidRPr="00FB1323">
        <w:rPr>
          <w:rFonts w:asciiTheme="minorHAnsi" w:hAnsiTheme="minorHAnsi"/>
        </w:rPr>
        <w:t>M. G</w:t>
      </w:r>
      <w:r>
        <w:rPr>
          <w:rFonts w:asciiTheme="minorHAnsi" w:hAnsiTheme="minorHAnsi"/>
        </w:rPr>
        <w:t>arantini je predlagala dopolnitev dnevnega reda pod tč. 6 – Razno: Akademska izkaznica.</w:t>
      </w:r>
    </w:p>
    <w:p w:rsidR="00FB1323" w:rsidRPr="00FB1323" w:rsidRDefault="00FB1323" w:rsidP="00FB1323">
      <w:pPr>
        <w:jc w:val="both"/>
        <w:rPr>
          <w:rFonts w:asciiTheme="minorHAnsi" w:hAnsiTheme="minorHAnsi"/>
        </w:rPr>
      </w:pPr>
    </w:p>
    <w:p w:rsidR="008466EF" w:rsidRDefault="008466EF" w:rsidP="004669C6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lastRenderedPageBreak/>
        <w:t>SKLEP 1.1</w:t>
      </w:r>
      <w:r w:rsidRPr="008466EF">
        <w:rPr>
          <w:rFonts w:asciiTheme="minorHAnsi" w:hAnsiTheme="minorHAnsi"/>
        </w:rPr>
        <w:t xml:space="preserve">: Predlagani dnevni red </w:t>
      </w:r>
      <w:r w:rsidR="00FB1323">
        <w:rPr>
          <w:rFonts w:asciiTheme="minorHAnsi" w:hAnsiTheme="minorHAnsi"/>
        </w:rPr>
        <w:t xml:space="preserve">z dopolnitvijo </w:t>
      </w:r>
      <w:r w:rsidRPr="008466EF">
        <w:rPr>
          <w:rFonts w:asciiTheme="minorHAnsi" w:hAnsiTheme="minorHAnsi"/>
        </w:rPr>
        <w:t>je bil soglasno potrjen.</w:t>
      </w:r>
    </w:p>
    <w:p w:rsidR="008466EF" w:rsidRPr="008466EF" w:rsidRDefault="008466EF" w:rsidP="004669C6">
      <w:pPr>
        <w:spacing w:after="0"/>
        <w:jc w:val="both"/>
        <w:rPr>
          <w:rFonts w:asciiTheme="minorHAnsi" w:hAnsiTheme="minorHAnsi"/>
        </w:rPr>
      </w:pPr>
    </w:p>
    <w:p w:rsidR="00D83551" w:rsidRPr="00AB66C9" w:rsidRDefault="008466EF" w:rsidP="004669C6">
      <w:pPr>
        <w:spacing w:after="0"/>
        <w:jc w:val="both"/>
        <w:rPr>
          <w:rFonts w:asciiTheme="minorHAnsi" w:hAnsiTheme="minorHAnsi"/>
          <w:b/>
        </w:rPr>
      </w:pPr>
      <w:r w:rsidRPr="004448DA">
        <w:rPr>
          <w:rFonts w:asciiTheme="minorHAnsi" w:hAnsiTheme="minorHAnsi"/>
          <w:b/>
        </w:rPr>
        <w:t xml:space="preserve">SKLEP </w:t>
      </w:r>
      <w:r w:rsidR="00FB1323">
        <w:rPr>
          <w:rFonts w:asciiTheme="minorHAnsi" w:hAnsiTheme="minorHAnsi"/>
          <w:b/>
        </w:rPr>
        <w:t>1</w:t>
      </w:r>
      <w:r w:rsidR="00F10F6C" w:rsidRPr="004448DA">
        <w:rPr>
          <w:rFonts w:asciiTheme="minorHAnsi" w:hAnsiTheme="minorHAnsi"/>
          <w:b/>
        </w:rPr>
        <w:t>.</w:t>
      </w:r>
      <w:r w:rsidR="00FB1323">
        <w:rPr>
          <w:rFonts w:asciiTheme="minorHAnsi" w:hAnsiTheme="minorHAnsi"/>
          <w:b/>
        </w:rPr>
        <w:t>2</w:t>
      </w:r>
      <w:r w:rsidRPr="008466EF">
        <w:rPr>
          <w:rFonts w:asciiTheme="minorHAnsi" w:hAnsiTheme="minorHAnsi"/>
        </w:rPr>
        <w:t xml:space="preserve">: KISUM </w:t>
      </w:r>
      <w:r>
        <w:rPr>
          <w:rFonts w:asciiTheme="minorHAnsi" w:hAnsiTheme="minorHAnsi"/>
        </w:rPr>
        <w:t>j</w:t>
      </w:r>
      <w:r w:rsidRPr="008466EF">
        <w:rPr>
          <w:rFonts w:asciiTheme="minorHAnsi" w:hAnsiTheme="minorHAnsi"/>
        </w:rPr>
        <w:t xml:space="preserve">e </w:t>
      </w:r>
      <w:r w:rsidR="002B3D77">
        <w:rPr>
          <w:rFonts w:asciiTheme="minorHAnsi" w:hAnsiTheme="minorHAnsi"/>
        </w:rPr>
        <w:t>potrdil zapisnik</w:t>
      </w:r>
      <w:r w:rsidR="00CF4805">
        <w:rPr>
          <w:rFonts w:asciiTheme="minorHAnsi" w:hAnsiTheme="minorHAnsi"/>
        </w:rPr>
        <w:t xml:space="preserve"> </w:t>
      </w:r>
      <w:r w:rsidR="00FB1323">
        <w:rPr>
          <w:rFonts w:asciiTheme="minorHAnsi" w:hAnsiTheme="minorHAnsi"/>
        </w:rPr>
        <w:t>6</w:t>
      </w:r>
      <w:r w:rsidRPr="008466EF">
        <w:rPr>
          <w:rFonts w:asciiTheme="minorHAnsi" w:hAnsiTheme="minorHAnsi"/>
        </w:rPr>
        <w:t>. redne seje</w:t>
      </w:r>
      <w:r w:rsidR="00FB1323">
        <w:rPr>
          <w:rFonts w:asciiTheme="minorHAnsi" w:hAnsiTheme="minorHAnsi"/>
        </w:rPr>
        <w:t xml:space="preserve"> KISUM in zapisnik srečanja z dne 21. 1. 2016.</w:t>
      </w:r>
    </w:p>
    <w:p w:rsidR="0053798E" w:rsidRDefault="0053798E" w:rsidP="004669C6">
      <w:pPr>
        <w:spacing w:after="0"/>
        <w:jc w:val="both"/>
        <w:rPr>
          <w:rFonts w:asciiTheme="minorHAnsi" w:hAnsiTheme="minorHAnsi"/>
          <w:b/>
        </w:rPr>
      </w:pPr>
    </w:p>
    <w:p w:rsidR="001349D7" w:rsidRDefault="001349D7" w:rsidP="004669C6">
      <w:pPr>
        <w:spacing w:after="0"/>
        <w:jc w:val="both"/>
        <w:rPr>
          <w:rFonts w:asciiTheme="minorHAnsi" w:hAnsiTheme="minorHAnsi"/>
          <w:b/>
        </w:rPr>
      </w:pPr>
    </w:p>
    <w:p w:rsidR="001349D7" w:rsidRDefault="001349D7" w:rsidP="004669C6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Ad. 2</w:t>
      </w:r>
    </w:p>
    <w:p w:rsidR="00FB1323" w:rsidRDefault="00FB1323" w:rsidP="00FB1323">
      <w:pPr>
        <w:spacing w:after="0"/>
        <w:jc w:val="both"/>
        <w:rPr>
          <w:rFonts w:asciiTheme="minorHAnsi" w:hAnsiTheme="minorHAnsi"/>
          <w:b/>
        </w:rPr>
      </w:pPr>
      <w:r w:rsidRPr="00FB1323">
        <w:rPr>
          <w:rFonts w:asciiTheme="minorHAnsi" w:hAnsiTheme="minorHAnsi"/>
          <w:b/>
        </w:rPr>
        <w:t>Poročilo o obisku predstavnikov vlade RS v UKM</w:t>
      </w:r>
    </w:p>
    <w:p w:rsidR="00FB1323" w:rsidRDefault="00FB1323" w:rsidP="00FB1323">
      <w:pPr>
        <w:spacing w:after="0"/>
        <w:jc w:val="both"/>
        <w:rPr>
          <w:rFonts w:asciiTheme="minorHAnsi" w:hAnsiTheme="minorHAnsi"/>
          <w:b/>
        </w:rPr>
      </w:pPr>
    </w:p>
    <w:p w:rsidR="00FB1323" w:rsidRPr="004D623A" w:rsidRDefault="00FB1323" w:rsidP="00FB1323">
      <w:pPr>
        <w:spacing w:after="0"/>
        <w:jc w:val="both"/>
        <w:rPr>
          <w:rFonts w:asciiTheme="minorHAnsi" w:hAnsiTheme="minorHAnsi"/>
        </w:rPr>
      </w:pPr>
      <w:r w:rsidRPr="004D623A">
        <w:rPr>
          <w:rFonts w:asciiTheme="minorHAnsi" w:hAnsiTheme="minorHAnsi"/>
        </w:rPr>
        <w:t>Ravnatlejica UKM je člane KISUMA sez</w:t>
      </w:r>
      <w:r w:rsidR="004D623A">
        <w:rPr>
          <w:rFonts w:asciiTheme="minorHAnsi" w:hAnsiTheme="minorHAnsi"/>
        </w:rPr>
        <w:t>nanila z obiskom Vlade RS v UKM</w:t>
      </w:r>
      <w:r w:rsidRPr="004D623A">
        <w:rPr>
          <w:rFonts w:asciiTheme="minorHAnsi" w:hAnsiTheme="minorHAnsi"/>
        </w:rPr>
        <w:t xml:space="preserve">, ki je bil </w:t>
      </w:r>
      <w:r w:rsidR="004D623A">
        <w:rPr>
          <w:rFonts w:asciiTheme="minorHAnsi" w:hAnsiTheme="minorHAnsi"/>
        </w:rPr>
        <w:t xml:space="preserve"> </w:t>
      </w:r>
      <w:r w:rsidR="0008268D" w:rsidRPr="004D623A">
        <w:rPr>
          <w:rFonts w:asciiTheme="minorHAnsi" w:hAnsiTheme="minorHAnsi"/>
        </w:rPr>
        <w:t>9. 3. 2016</w:t>
      </w:r>
      <w:r w:rsidR="00AB3E04" w:rsidRPr="004D623A">
        <w:rPr>
          <w:rFonts w:asciiTheme="minorHAnsi" w:hAnsiTheme="minorHAnsi"/>
        </w:rPr>
        <w:t xml:space="preserve">. Poudarila je specifične naloge UKM, ki bi </w:t>
      </w:r>
      <w:r w:rsidR="004D623A">
        <w:rPr>
          <w:rFonts w:asciiTheme="minorHAnsi" w:hAnsiTheme="minorHAnsi"/>
        </w:rPr>
        <w:t>jih</w:t>
      </w:r>
      <w:r w:rsidR="00AB3E04" w:rsidRPr="004D623A">
        <w:rPr>
          <w:rFonts w:asciiTheme="minorHAnsi" w:hAnsiTheme="minorHAnsi"/>
        </w:rPr>
        <w:t xml:space="preserve"> morala</w:t>
      </w:r>
      <w:r w:rsidR="0008268D" w:rsidRPr="004D623A">
        <w:rPr>
          <w:rFonts w:asciiTheme="minorHAnsi" w:hAnsiTheme="minorHAnsi"/>
        </w:rPr>
        <w:t xml:space="preserve"> opredeliti tudi novela ZV</w:t>
      </w:r>
      <w:r w:rsidR="00D42458">
        <w:rPr>
          <w:rFonts w:asciiTheme="minorHAnsi" w:hAnsiTheme="minorHAnsi"/>
        </w:rPr>
        <w:t>i</w:t>
      </w:r>
      <w:r w:rsidR="0008268D" w:rsidRPr="004D623A">
        <w:rPr>
          <w:rFonts w:asciiTheme="minorHAnsi" w:hAnsiTheme="minorHAnsi"/>
        </w:rPr>
        <w:t>S in zagotoviti stabilnejše financiranje.</w:t>
      </w:r>
    </w:p>
    <w:p w:rsidR="001349D7" w:rsidRPr="00FB1323" w:rsidRDefault="001349D7" w:rsidP="00FB1323">
      <w:pPr>
        <w:spacing w:after="0"/>
        <w:jc w:val="both"/>
        <w:rPr>
          <w:rFonts w:asciiTheme="minorHAnsi" w:hAnsiTheme="minorHAnsi"/>
          <w:b/>
        </w:rPr>
      </w:pPr>
    </w:p>
    <w:p w:rsidR="00FB1323" w:rsidRPr="001349D7" w:rsidRDefault="00FB1323" w:rsidP="00FB1323">
      <w:pPr>
        <w:spacing w:after="0"/>
        <w:jc w:val="both"/>
        <w:rPr>
          <w:rFonts w:asciiTheme="minorHAnsi" w:hAnsiTheme="minorHAnsi"/>
        </w:rPr>
      </w:pPr>
      <w:r w:rsidRPr="00FB1323">
        <w:rPr>
          <w:rFonts w:asciiTheme="minorHAnsi" w:hAnsiTheme="minorHAnsi"/>
          <w:b/>
        </w:rPr>
        <w:t>SKLEP</w:t>
      </w:r>
      <w:r w:rsidR="001349D7">
        <w:rPr>
          <w:rFonts w:asciiTheme="minorHAnsi" w:hAnsiTheme="minorHAnsi"/>
          <w:b/>
        </w:rPr>
        <w:t xml:space="preserve"> 2.1</w:t>
      </w:r>
      <w:r w:rsidRPr="00FB1323">
        <w:rPr>
          <w:rFonts w:asciiTheme="minorHAnsi" w:hAnsiTheme="minorHAnsi"/>
          <w:b/>
        </w:rPr>
        <w:t xml:space="preserve">: </w:t>
      </w:r>
      <w:r w:rsidRPr="001349D7">
        <w:rPr>
          <w:rFonts w:asciiTheme="minorHAnsi" w:hAnsiTheme="minorHAnsi"/>
        </w:rPr>
        <w:t>Člani KISUM so se seznanili s poročilom obiska predstavnikov vlade RS v UKM in s problematiko opredelitve statusa UKM v okviru predloga novele Zakona o visokem šolstvu</w:t>
      </w:r>
      <w:r w:rsidR="001349D7">
        <w:rPr>
          <w:rFonts w:asciiTheme="minorHAnsi" w:hAnsiTheme="minorHAnsi"/>
        </w:rPr>
        <w:t>.</w:t>
      </w:r>
    </w:p>
    <w:p w:rsidR="00FB1323" w:rsidRDefault="00FB1323" w:rsidP="00FB1323">
      <w:pPr>
        <w:spacing w:after="0"/>
        <w:jc w:val="both"/>
        <w:rPr>
          <w:rFonts w:asciiTheme="minorHAnsi" w:hAnsiTheme="minorHAnsi"/>
          <w:b/>
        </w:rPr>
      </w:pPr>
    </w:p>
    <w:p w:rsidR="001349D7" w:rsidRDefault="001349D7" w:rsidP="00FB1323">
      <w:pPr>
        <w:spacing w:after="0"/>
        <w:jc w:val="both"/>
        <w:rPr>
          <w:rFonts w:asciiTheme="minorHAnsi" w:hAnsiTheme="minorHAnsi"/>
          <w:b/>
        </w:rPr>
      </w:pPr>
    </w:p>
    <w:p w:rsidR="001349D7" w:rsidRPr="00FB1323" w:rsidRDefault="001349D7" w:rsidP="00FB1323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Ad. 3</w:t>
      </w:r>
    </w:p>
    <w:p w:rsidR="00FB1323" w:rsidRDefault="00FB1323" w:rsidP="00FB1323">
      <w:pPr>
        <w:spacing w:after="0"/>
        <w:jc w:val="both"/>
        <w:rPr>
          <w:rFonts w:asciiTheme="minorHAnsi" w:hAnsiTheme="minorHAnsi"/>
          <w:b/>
        </w:rPr>
      </w:pPr>
      <w:r w:rsidRPr="00FB1323">
        <w:rPr>
          <w:rFonts w:asciiTheme="minorHAnsi" w:hAnsiTheme="minorHAnsi"/>
          <w:b/>
        </w:rPr>
        <w:t xml:space="preserve">Predstavitev analize sofinanciranja konzorcijskih revij na UM  </w:t>
      </w:r>
    </w:p>
    <w:p w:rsidR="001349D7" w:rsidRDefault="001349D7" w:rsidP="00FB1323">
      <w:pPr>
        <w:spacing w:after="0"/>
        <w:jc w:val="both"/>
        <w:rPr>
          <w:rFonts w:asciiTheme="minorHAnsi" w:hAnsiTheme="minorHAnsi"/>
          <w:b/>
        </w:rPr>
      </w:pPr>
    </w:p>
    <w:p w:rsidR="001349D7" w:rsidRPr="001349D7" w:rsidRDefault="001349D7" w:rsidP="00FB1323">
      <w:pPr>
        <w:spacing w:after="0"/>
        <w:jc w:val="both"/>
        <w:rPr>
          <w:rFonts w:asciiTheme="minorHAnsi" w:hAnsiTheme="minorHAnsi"/>
        </w:rPr>
      </w:pPr>
      <w:r w:rsidRPr="001349D7">
        <w:rPr>
          <w:rFonts w:asciiTheme="minorHAnsi" w:hAnsiTheme="minorHAnsi"/>
        </w:rPr>
        <w:t>D. Legat je predstavila analizo sofinanci</w:t>
      </w:r>
      <w:r>
        <w:rPr>
          <w:rFonts w:asciiTheme="minorHAnsi" w:hAnsiTheme="minorHAnsi"/>
        </w:rPr>
        <w:t>ranja konzorcijskih revij na UM,</w:t>
      </w:r>
      <w:r w:rsidRPr="001349D7">
        <w:rPr>
          <w:rFonts w:asciiTheme="minorHAnsi" w:hAnsiTheme="minorHAnsi"/>
        </w:rPr>
        <w:t xml:space="preserve"> ki jo je pripravila UKM na podlagi posredovanih podatkov vodij knjižnic članic UM. </w:t>
      </w:r>
    </w:p>
    <w:p w:rsidR="001349D7" w:rsidRPr="00FB1323" w:rsidRDefault="001349D7" w:rsidP="00FB1323">
      <w:pPr>
        <w:spacing w:after="0"/>
        <w:jc w:val="both"/>
        <w:rPr>
          <w:rFonts w:asciiTheme="minorHAnsi" w:hAnsiTheme="minorHAnsi"/>
          <w:b/>
        </w:rPr>
      </w:pPr>
    </w:p>
    <w:p w:rsidR="00FB1323" w:rsidRDefault="00FB1323" w:rsidP="00FB1323">
      <w:pPr>
        <w:spacing w:after="0"/>
        <w:jc w:val="both"/>
        <w:rPr>
          <w:rFonts w:asciiTheme="minorHAnsi" w:hAnsiTheme="minorHAnsi"/>
          <w:b/>
        </w:rPr>
      </w:pPr>
      <w:r w:rsidRPr="00FB1323">
        <w:rPr>
          <w:rFonts w:asciiTheme="minorHAnsi" w:hAnsiTheme="minorHAnsi"/>
          <w:b/>
        </w:rPr>
        <w:t>SKLEP</w:t>
      </w:r>
      <w:r w:rsidR="001349D7">
        <w:rPr>
          <w:rFonts w:asciiTheme="minorHAnsi" w:hAnsiTheme="minorHAnsi"/>
          <w:b/>
        </w:rPr>
        <w:t xml:space="preserve"> 3.1</w:t>
      </w:r>
      <w:r w:rsidRPr="00FB1323">
        <w:rPr>
          <w:rFonts w:asciiTheme="minorHAnsi" w:hAnsiTheme="minorHAnsi"/>
          <w:b/>
        </w:rPr>
        <w:t xml:space="preserve">: </w:t>
      </w:r>
      <w:r w:rsidRPr="001349D7">
        <w:rPr>
          <w:rFonts w:asciiTheme="minorHAnsi" w:hAnsiTheme="minorHAnsi"/>
        </w:rPr>
        <w:t xml:space="preserve">Člani KISUM so </w:t>
      </w:r>
      <w:r w:rsidR="001349D7" w:rsidRPr="001349D7">
        <w:rPr>
          <w:rFonts w:asciiTheme="minorHAnsi" w:hAnsiTheme="minorHAnsi"/>
        </w:rPr>
        <w:t xml:space="preserve">se </w:t>
      </w:r>
      <w:r w:rsidRPr="001349D7">
        <w:rPr>
          <w:rFonts w:asciiTheme="minorHAnsi" w:hAnsiTheme="minorHAnsi"/>
        </w:rPr>
        <w:t>seznanili z analizo sofinanciranja konzorcijskih revij na UM</w:t>
      </w:r>
      <w:r w:rsidR="001349D7" w:rsidRPr="001349D7">
        <w:rPr>
          <w:rFonts w:asciiTheme="minorHAnsi" w:hAnsiTheme="minorHAnsi"/>
        </w:rPr>
        <w:t>.</w:t>
      </w:r>
    </w:p>
    <w:p w:rsidR="001349D7" w:rsidRPr="00FB1323" w:rsidRDefault="001349D7" w:rsidP="00FB1323">
      <w:pPr>
        <w:spacing w:after="0"/>
        <w:jc w:val="both"/>
        <w:rPr>
          <w:rFonts w:asciiTheme="minorHAnsi" w:hAnsiTheme="minorHAnsi"/>
          <w:b/>
        </w:rPr>
      </w:pPr>
    </w:p>
    <w:p w:rsidR="00FB1323" w:rsidRPr="001349D7" w:rsidRDefault="00FB1323" w:rsidP="00FB1323">
      <w:pPr>
        <w:spacing w:after="0"/>
        <w:jc w:val="both"/>
        <w:rPr>
          <w:rFonts w:asciiTheme="minorHAnsi" w:hAnsiTheme="minorHAnsi"/>
        </w:rPr>
      </w:pPr>
      <w:r w:rsidRPr="00FB1323">
        <w:rPr>
          <w:rFonts w:asciiTheme="minorHAnsi" w:hAnsiTheme="minorHAnsi"/>
          <w:b/>
        </w:rPr>
        <w:t>SKLEP</w:t>
      </w:r>
      <w:r w:rsidR="001349D7">
        <w:rPr>
          <w:rFonts w:asciiTheme="minorHAnsi" w:hAnsiTheme="minorHAnsi"/>
          <w:b/>
        </w:rPr>
        <w:t xml:space="preserve"> 3.2</w:t>
      </w:r>
      <w:r w:rsidRPr="00FB1323">
        <w:rPr>
          <w:rFonts w:asciiTheme="minorHAnsi" w:hAnsiTheme="minorHAnsi"/>
          <w:b/>
        </w:rPr>
        <w:t xml:space="preserve">: </w:t>
      </w:r>
      <w:r w:rsidRPr="001349D7">
        <w:rPr>
          <w:rFonts w:asciiTheme="minorHAnsi" w:hAnsiTheme="minorHAnsi"/>
        </w:rPr>
        <w:t>Člani KISUM predlagajo, da se analiza predstavi Kolegiju dekano</w:t>
      </w:r>
      <w:r w:rsidR="001349D7" w:rsidRPr="001349D7">
        <w:rPr>
          <w:rFonts w:asciiTheme="minorHAnsi" w:hAnsiTheme="minorHAnsi"/>
        </w:rPr>
        <w:t>v</w:t>
      </w:r>
      <w:r w:rsidRPr="001349D7">
        <w:rPr>
          <w:rFonts w:asciiTheme="minorHAnsi" w:hAnsiTheme="minorHAnsi"/>
        </w:rPr>
        <w:t xml:space="preserve"> z namenom skupnega nastopanja vseh članic UM na razpisu za sofinanciranje znanstvene literature in baz podatkov pri ARRS</w:t>
      </w:r>
      <w:r w:rsidR="001349D7">
        <w:rPr>
          <w:rFonts w:asciiTheme="minorHAnsi" w:hAnsiTheme="minorHAnsi"/>
        </w:rPr>
        <w:t>.</w:t>
      </w:r>
    </w:p>
    <w:p w:rsidR="00FB1323" w:rsidRDefault="00FB1323" w:rsidP="00FB1323">
      <w:pPr>
        <w:spacing w:after="0"/>
        <w:jc w:val="both"/>
        <w:rPr>
          <w:rFonts w:asciiTheme="minorHAnsi" w:hAnsiTheme="minorHAnsi"/>
        </w:rPr>
      </w:pPr>
    </w:p>
    <w:p w:rsidR="001349D7" w:rsidRPr="001349D7" w:rsidRDefault="001349D7" w:rsidP="00FB1323">
      <w:pPr>
        <w:spacing w:after="0"/>
        <w:jc w:val="both"/>
        <w:rPr>
          <w:rFonts w:asciiTheme="minorHAnsi" w:hAnsiTheme="minorHAnsi"/>
          <w:b/>
        </w:rPr>
      </w:pPr>
      <w:r w:rsidRPr="001349D7">
        <w:rPr>
          <w:rFonts w:asciiTheme="minorHAnsi" w:hAnsiTheme="minorHAnsi"/>
          <w:b/>
        </w:rPr>
        <w:t>Ad. 4</w:t>
      </w:r>
    </w:p>
    <w:p w:rsidR="00FB1323" w:rsidRDefault="00FB1323" w:rsidP="00FB1323">
      <w:pPr>
        <w:spacing w:after="0"/>
        <w:jc w:val="both"/>
        <w:rPr>
          <w:rFonts w:asciiTheme="minorHAnsi" w:hAnsiTheme="minorHAnsi"/>
          <w:b/>
        </w:rPr>
      </w:pPr>
      <w:r w:rsidRPr="00FB1323">
        <w:rPr>
          <w:rFonts w:asciiTheme="minorHAnsi" w:hAnsiTheme="minorHAnsi"/>
          <w:b/>
        </w:rPr>
        <w:t>Samoevalvacijsko poročilo in analiza zadovoljstva študentov UM s knjižničnimi storitvami</w:t>
      </w:r>
    </w:p>
    <w:p w:rsidR="001349D7" w:rsidRDefault="001349D7" w:rsidP="00FB1323">
      <w:pPr>
        <w:spacing w:after="0"/>
        <w:jc w:val="both"/>
        <w:rPr>
          <w:rFonts w:asciiTheme="minorHAnsi" w:hAnsiTheme="minorHAnsi"/>
          <w:b/>
        </w:rPr>
      </w:pPr>
    </w:p>
    <w:p w:rsidR="001349D7" w:rsidRDefault="001349D7" w:rsidP="00FB1323">
      <w:pPr>
        <w:spacing w:after="0"/>
        <w:jc w:val="both"/>
        <w:rPr>
          <w:rFonts w:asciiTheme="minorHAnsi" w:hAnsiTheme="minorHAnsi"/>
        </w:rPr>
      </w:pPr>
      <w:r w:rsidRPr="001349D7">
        <w:rPr>
          <w:rFonts w:asciiTheme="minorHAnsi" w:hAnsiTheme="minorHAnsi"/>
        </w:rPr>
        <w:t>S. Kurnik Zupanič je predstavila sintezo kazalcev kakovosti knjižničnega sistema UM, ki so rezultat samoevalvacije UKM in knjižnic članic UM za študijsko leto 2014/2015. Prav tako je predstavila rezultate ankete o zadovoljstvu študentov UM s knjižničnimi storitvami UKM.</w:t>
      </w:r>
    </w:p>
    <w:p w:rsidR="001349D7" w:rsidRDefault="001349D7" w:rsidP="00FB1323">
      <w:pPr>
        <w:spacing w:after="0"/>
        <w:jc w:val="both"/>
        <w:rPr>
          <w:rFonts w:asciiTheme="minorHAnsi" w:hAnsiTheme="minorHAnsi"/>
        </w:rPr>
      </w:pPr>
    </w:p>
    <w:p w:rsidR="001349D7" w:rsidRPr="001349D7" w:rsidRDefault="001349D7" w:rsidP="00FB132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diskusiji sta bila sprejeta naslednja sklepa:</w:t>
      </w:r>
    </w:p>
    <w:p w:rsidR="001349D7" w:rsidRPr="001349D7" w:rsidRDefault="001349D7" w:rsidP="00FB1323">
      <w:pPr>
        <w:spacing w:after="0"/>
        <w:jc w:val="both"/>
        <w:rPr>
          <w:rFonts w:asciiTheme="minorHAnsi" w:hAnsiTheme="minorHAnsi"/>
        </w:rPr>
      </w:pPr>
    </w:p>
    <w:p w:rsidR="00FB1323" w:rsidRDefault="00FB1323" w:rsidP="00FB1323">
      <w:pPr>
        <w:spacing w:after="0"/>
        <w:jc w:val="both"/>
        <w:rPr>
          <w:rFonts w:asciiTheme="minorHAnsi" w:hAnsiTheme="minorHAnsi"/>
        </w:rPr>
      </w:pPr>
      <w:r w:rsidRPr="00FB1323">
        <w:rPr>
          <w:rFonts w:asciiTheme="minorHAnsi" w:hAnsiTheme="minorHAnsi"/>
          <w:b/>
        </w:rPr>
        <w:t>SKLEP</w:t>
      </w:r>
      <w:r w:rsidR="001349D7">
        <w:rPr>
          <w:rFonts w:asciiTheme="minorHAnsi" w:hAnsiTheme="minorHAnsi"/>
          <w:b/>
        </w:rPr>
        <w:t xml:space="preserve"> 4.1</w:t>
      </w:r>
      <w:r w:rsidRPr="00FB1323">
        <w:rPr>
          <w:rFonts w:asciiTheme="minorHAnsi" w:hAnsiTheme="minorHAnsi"/>
          <w:b/>
        </w:rPr>
        <w:t xml:space="preserve">: </w:t>
      </w:r>
      <w:r w:rsidRPr="001349D7">
        <w:rPr>
          <w:rFonts w:asciiTheme="minorHAnsi" w:hAnsiTheme="minorHAnsi"/>
        </w:rPr>
        <w:t>Člani KISUMA so se seznanili s samoevalvacijskim poročilom in analizo zadovoljstva študent</w:t>
      </w:r>
      <w:r w:rsidR="001349D7" w:rsidRPr="001349D7">
        <w:rPr>
          <w:rFonts w:asciiTheme="minorHAnsi" w:hAnsiTheme="minorHAnsi"/>
        </w:rPr>
        <w:t>ov UM s knjižničnimi storitvami UKM.</w:t>
      </w:r>
    </w:p>
    <w:p w:rsidR="001349D7" w:rsidRPr="001349D7" w:rsidRDefault="001349D7" w:rsidP="00FB1323">
      <w:pPr>
        <w:spacing w:after="0"/>
        <w:jc w:val="both"/>
        <w:rPr>
          <w:rFonts w:asciiTheme="minorHAnsi" w:hAnsiTheme="minorHAnsi"/>
        </w:rPr>
      </w:pPr>
    </w:p>
    <w:p w:rsidR="00FB1323" w:rsidRDefault="00FB1323" w:rsidP="00FB1323">
      <w:pPr>
        <w:spacing w:after="0"/>
        <w:jc w:val="both"/>
        <w:rPr>
          <w:rFonts w:asciiTheme="minorHAnsi" w:hAnsiTheme="minorHAnsi"/>
        </w:rPr>
      </w:pPr>
      <w:r w:rsidRPr="00FB1323">
        <w:rPr>
          <w:rFonts w:asciiTheme="minorHAnsi" w:hAnsiTheme="minorHAnsi"/>
          <w:b/>
        </w:rPr>
        <w:t>SKLEP</w:t>
      </w:r>
      <w:r w:rsidR="001349D7">
        <w:rPr>
          <w:rFonts w:asciiTheme="minorHAnsi" w:hAnsiTheme="minorHAnsi"/>
          <w:b/>
        </w:rPr>
        <w:t xml:space="preserve"> 4.2</w:t>
      </w:r>
      <w:r w:rsidRPr="00FB1323">
        <w:rPr>
          <w:rFonts w:asciiTheme="minorHAnsi" w:hAnsiTheme="minorHAnsi"/>
          <w:b/>
        </w:rPr>
        <w:t xml:space="preserve">: </w:t>
      </w:r>
      <w:r w:rsidRPr="001349D7">
        <w:rPr>
          <w:rFonts w:asciiTheme="minorHAnsi" w:hAnsiTheme="minorHAnsi"/>
        </w:rPr>
        <w:t xml:space="preserve">Člani KISUMA predlagajo, da se izvede </w:t>
      </w:r>
      <w:r w:rsidR="001349D7" w:rsidRPr="001349D7">
        <w:rPr>
          <w:rFonts w:asciiTheme="minorHAnsi" w:hAnsiTheme="minorHAnsi"/>
        </w:rPr>
        <w:t>enotna spletna</w:t>
      </w:r>
      <w:r w:rsidR="0044336E">
        <w:rPr>
          <w:rFonts w:asciiTheme="minorHAnsi" w:hAnsiTheme="minorHAnsi"/>
        </w:rPr>
        <w:t xml:space="preserve"> </w:t>
      </w:r>
      <w:r w:rsidRPr="001349D7">
        <w:rPr>
          <w:rFonts w:asciiTheme="minorHAnsi" w:hAnsiTheme="minorHAnsi"/>
        </w:rPr>
        <w:t>anketa zadovoljstva s knjižničnimi storitvami za vse knjižnice članic UM in UKM.</w:t>
      </w:r>
    </w:p>
    <w:p w:rsidR="001349D7" w:rsidRDefault="001349D7" w:rsidP="00FB1323">
      <w:pPr>
        <w:spacing w:after="0"/>
        <w:jc w:val="both"/>
        <w:rPr>
          <w:rFonts w:asciiTheme="minorHAnsi" w:hAnsiTheme="minorHAnsi"/>
        </w:rPr>
      </w:pPr>
    </w:p>
    <w:p w:rsidR="00BB0BBF" w:rsidRDefault="00BB0BBF" w:rsidP="00FB1323">
      <w:pPr>
        <w:spacing w:after="0"/>
        <w:jc w:val="both"/>
        <w:rPr>
          <w:rFonts w:asciiTheme="minorHAnsi" w:hAnsiTheme="minorHAnsi"/>
        </w:rPr>
      </w:pPr>
    </w:p>
    <w:p w:rsidR="001349D7" w:rsidRPr="00BB0BBF" w:rsidRDefault="001349D7" w:rsidP="00FB1323">
      <w:pPr>
        <w:spacing w:after="0"/>
        <w:jc w:val="both"/>
        <w:rPr>
          <w:rFonts w:asciiTheme="minorHAnsi" w:hAnsiTheme="minorHAnsi"/>
          <w:b/>
        </w:rPr>
      </w:pPr>
      <w:r w:rsidRPr="00BB0BBF">
        <w:rPr>
          <w:rFonts w:asciiTheme="minorHAnsi" w:hAnsiTheme="minorHAnsi"/>
          <w:b/>
        </w:rPr>
        <w:t>Ad. 5</w:t>
      </w:r>
    </w:p>
    <w:p w:rsidR="00FB1323" w:rsidRDefault="00FB1323" w:rsidP="00FB1323">
      <w:pPr>
        <w:spacing w:after="0"/>
        <w:jc w:val="both"/>
        <w:rPr>
          <w:rFonts w:asciiTheme="minorHAnsi" w:hAnsiTheme="minorHAnsi"/>
          <w:b/>
        </w:rPr>
      </w:pPr>
      <w:r w:rsidRPr="00FB1323">
        <w:rPr>
          <w:rFonts w:asciiTheme="minorHAnsi" w:hAnsiTheme="minorHAnsi"/>
          <w:b/>
        </w:rPr>
        <w:t xml:space="preserve">Cenik knjižničnih storitev 2016/2017 </w:t>
      </w:r>
    </w:p>
    <w:p w:rsidR="0044336E" w:rsidRDefault="0044336E" w:rsidP="00FB1323">
      <w:pPr>
        <w:spacing w:after="0"/>
        <w:jc w:val="both"/>
        <w:rPr>
          <w:rFonts w:asciiTheme="minorHAnsi" w:hAnsiTheme="minorHAnsi"/>
          <w:b/>
        </w:rPr>
      </w:pPr>
    </w:p>
    <w:p w:rsidR="0044336E" w:rsidRPr="0044336E" w:rsidRDefault="0044336E" w:rsidP="00FB1323">
      <w:pPr>
        <w:spacing w:after="0"/>
        <w:jc w:val="both"/>
        <w:rPr>
          <w:rFonts w:asciiTheme="minorHAnsi" w:hAnsiTheme="minorHAnsi"/>
        </w:rPr>
      </w:pPr>
      <w:r w:rsidRPr="0044336E">
        <w:rPr>
          <w:rFonts w:asciiTheme="minorHAnsi" w:hAnsiTheme="minorHAnsi"/>
        </w:rPr>
        <w:t>Ravnateljica UKM je predstavila predlog cenika knjižničnih storitev za študijsko leto 2016/2017. Strokovni svet UKM je v okviru sprememb cenika predlagal povišanje prispevka za knjižnice, ki ga študent</w:t>
      </w:r>
      <w:r w:rsidR="00BB0BBF">
        <w:rPr>
          <w:rFonts w:asciiTheme="minorHAnsi" w:hAnsiTheme="minorHAnsi"/>
        </w:rPr>
        <w:t>i UM</w:t>
      </w:r>
      <w:r w:rsidRPr="0044336E">
        <w:rPr>
          <w:rFonts w:asciiTheme="minorHAnsi" w:hAnsiTheme="minorHAnsi"/>
        </w:rPr>
        <w:t xml:space="preserve"> plačajo v okviru vpisnine na UM. Ta bi naj po sklepu Strokovnega sveta UKM znašal 7,50 EUR. Člani KISUMA so bili mnenja, da naj </w:t>
      </w:r>
      <w:r w:rsidR="00BB0BBF">
        <w:rPr>
          <w:rFonts w:asciiTheme="minorHAnsi" w:hAnsiTheme="minorHAnsi"/>
        </w:rPr>
        <w:t>bo</w:t>
      </w:r>
      <w:r w:rsidRPr="0044336E">
        <w:rPr>
          <w:rFonts w:asciiTheme="minorHAnsi" w:hAnsiTheme="minorHAnsi"/>
        </w:rPr>
        <w:t xml:space="preserve"> prispevek </w:t>
      </w:r>
      <w:r w:rsidR="0008268D">
        <w:rPr>
          <w:rFonts w:asciiTheme="minorHAnsi" w:hAnsiTheme="minorHAnsi"/>
        </w:rPr>
        <w:t>za študijsko leto</w:t>
      </w:r>
      <w:r w:rsidR="00E51911">
        <w:rPr>
          <w:rFonts w:asciiTheme="minorHAnsi" w:hAnsiTheme="minorHAnsi"/>
        </w:rPr>
        <w:t xml:space="preserve"> 2016/17 </w:t>
      </w:r>
      <w:r w:rsidRPr="0044336E">
        <w:rPr>
          <w:rFonts w:asciiTheme="minorHAnsi" w:hAnsiTheme="minorHAnsi"/>
        </w:rPr>
        <w:t xml:space="preserve"> 7,80 EUR.</w:t>
      </w:r>
      <w:r>
        <w:rPr>
          <w:rFonts w:asciiTheme="minorHAnsi" w:hAnsiTheme="minorHAnsi"/>
        </w:rPr>
        <w:t xml:space="preserve"> Pet članov KISUM je glasovalo za višino prispevka 7,50 EUR ter šest za 7,80 EUR. Člani KISUM so glasovali tudi o </w:t>
      </w:r>
      <w:r>
        <w:rPr>
          <w:rFonts w:asciiTheme="minorHAnsi" w:hAnsiTheme="minorHAnsi"/>
        </w:rPr>
        <w:lastRenderedPageBreak/>
        <w:t>delitvi prispevka za knjižnice med UKM in knjižnico članice UM. Osem članov je glasovalo za delitev v odstotkih 50:50, dva za 47:53 v prid UKM</w:t>
      </w:r>
      <w:r w:rsidR="0008268D">
        <w:rPr>
          <w:rFonts w:asciiTheme="minorHAnsi" w:hAnsiTheme="minorHAnsi"/>
        </w:rPr>
        <w:t>. En</w:t>
      </w:r>
      <w:r>
        <w:rPr>
          <w:rFonts w:asciiTheme="minorHAnsi" w:hAnsiTheme="minorHAnsi"/>
        </w:rPr>
        <w:t xml:space="preserve"> član se je </w:t>
      </w:r>
      <w:r w:rsidR="000826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glasovanja</w:t>
      </w:r>
      <w:r w:rsidR="0008268D">
        <w:rPr>
          <w:rFonts w:asciiTheme="minorHAnsi" w:hAnsiTheme="minorHAnsi"/>
        </w:rPr>
        <w:t xml:space="preserve"> </w:t>
      </w:r>
      <w:r w:rsidR="0008268D">
        <w:rPr>
          <w:rFonts w:asciiTheme="minorHAnsi" w:hAnsiTheme="minorHAnsi"/>
        </w:rPr>
        <w:t>vzdržal</w:t>
      </w:r>
      <w:r>
        <w:rPr>
          <w:rFonts w:asciiTheme="minorHAnsi" w:hAnsiTheme="minorHAnsi"/>
        </w:rPr>
        <w:t>.</w:t>
      </w:r>
    </w:p>
    <w:p w:rsidR="0044336E" w:rsidRDefault="0044336E" w:rsidP="00FB1323">
      <w:pPr>
        <w:spacing w:after="0"/>
        <w:jc w:val="both"/>
        <w:rPr>
          <w:rFonts w:asciiTheme="minorHAnsi" w:hAnsiTheme="minorHAnsi"/>
          <w:b/>
        </w:rPr>
      </w:pPr>
    </w:p>
    <w:p w:rsidR="0044336E" w:rsidRPr="0044336E" w:rsidRDefault="0044336E" w:rsidP="0044336E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SKLEP 5.1: </w:t>
      </w:r>
      <w:r w:rsidRPr="0044336E">
        <w:rPr>
          <w:rFonts w:asciiTheme="minorHAnsi" w:hAnsiTheme="minorHAnsi"/>
        </w:rPr>
        <w:t xml:space="preserve">Člani KISUM-a so </w:t>
      </w:r>
      <w:r>
        <w:rPr>
          <w:rFonts w:asciiTheme="minorHAnsi" w:hAnsiTheme="minorHAnsi"/>
        </w:rPr>
        <w:t xml:space="preserve">večinsko </w:t>
      </w:r>
      <w:r w:rsidRPr="0044336E">
        <w:rPr>
          <w:rFonts w:asciiTheme="minorHAnsi" w:hAnsiTheme="minorHAnsi"/>
        </w:rPr>
        <w:t xml:space="preserve">potrdili predlog, da se višina prispevka za knjižnice za študente UM za študijsko leto 2016/2017 zviša na 7,80 EUR. </w:t>
      </w:r>
    </w:p>
    <w:p w:rsidR="0044336E" w:rsidRDefault="0044336E" w:rsidP="0044336E">
      <w:pPr>
        <w:spacing w:after="0"/>
        <w:jc w:val="both"/>
        <w:rPr>
          <w:rFonts w:asciiTheme="minorHAnsi" w:hAnsiTheme="minorHAnsi"/>
        </w:rPr>
      </w:pPr>
    </w:p>
    <w:p w:rsidR="0044336E" w:rsidRPr="0044336E" w:rsidRDefault="00BB0BBF" w:rsidP="0044336E">
      <w:pPr>
        <w:spacing w:after="0"/>
        <w:jc w:val="both"/>
        <w:rPr>
          <w:rFonts w:asciiTheme="minorHAnsi" w:hAnsiTheme="minorHAnsi"/>
        </w:rPr>
      </w:pPr>
      <w:r w:rsidRPr="00BB0BBF">
        <w:rPr>
          <w:rFonts w:asciiTheme="minorHAnsi" w:hAnsiTheme="minorHAnsi"/>
          <w:b/>
        </w:rPr>
        <w:t>SKLEP 5.2:</w:t>
      </w:r>
      <w:r>
        <w:rPr>
          <w:rFonts w:asciiTheme="minorHAnsi" w:hAnsiTheme="minorHAnsi"/>
        </w:rPr>
        <w:t xml:space="preserve"> </w:t>
      </w:r>
      <w:r w:rsidR="0044336E" w:rsidRPr="0044336E">
        <w:rPr>
          <w:rFonts w:asciiTheme="minorHAnsi" w:hAnsiTheme="minorHAnsi"/>
        </w:rPr>
        <w:t xml:space="preserve">Prispevek za knjižnice </w:t>
      </w:r>
      <w:r>
        <w:rPr>
          <w:rFonts w:asciiTheme="minorHAnsi" w:hAnsiTheme="minorHAnsi"/>
        </w:rPr>
        <w:t>se z</w:t>
      </w:r>
      <w:r w:rsidR="0044336E" w:rsidRPr="0044336E">
        <w:rPr>
          <w:rFonts w:asciiTheme="minorHAnsi" w:hAnsiTheme="minorHAnsi"/>
        </w:rPr>
        <w:t xml:space="preserve">a študijsko leto 2016/2017 razporedi: </w:t>
      </w:r>
    </w:p>
    <w:p w:rsidR="0044336E" w:rsidRPr="0044336E" w:rsidRDefault="0044336E" w:rsidP="0044336E">
      <w:pPr>
        <w:spacing w:after="0"/>
        <w:jc w:val="both"/>
        <w:rPr>
          <w:rFonts w:asciiTheme="minorHAnsi" w:hAnsiTheme="minorHAnsi"/>
        </w:rPr>
      </w:pPr>
      <w:r w:rsidRPr="0044336E">
        <w:rPr>
          <w:rFonts w:asciiTheme="minorHAnsi" w:hAnsiTheme="minorHAnsi"/>
        </w:rPr>
        <w:t>•</w:t>
      </w:r>
      <w:r w:rsidRPr="0044336E">
        <w:rPr>
          <w:rFonts w:asciiTheme="minorHAnsi" w:hAnsiTheme="minorHAnsi"/>
        </w:rPr>
        <w:tab/>
        <w:t>3,</w:t>
      </w:r>
      <w:r w:rsidR="0008268D">
        <w:rPr>
          <w:rFonts w:asciiTheme="minorHAnsi" w:hAnsiTheme="minorHAnsi"/>
        </w:rPr>
        <w:t>9</w:t>
      </w:r>
      <w:r w:rsidRPr="0044336E">
        <w:rPr>
          <w:rFonts w:asciiTheme="minorHAnsi" w:hAnsiTheme="minorHAnsi"/>
        </w:rPr>
        <w:t xml:space="preserve">0 EUR Univerzitetni knjižnici Maribor, </w:t>
      </w:r>
    </w:p>
    <w:p w:rsidR="0044336E" w:rsidRDefault="0044336E" w:rsidP="0044336E">
      <w:pPr>
        <w:spacing w:after="0"/>
        <w:jc w:val="both"/>
        <w:rPr>
          <w:rFonts w:asciiTheme="minorHAnsi" w:hAnsiTheme="minorHAnsi"/>
        </w:rPr>
      </w:pPr>
      <w:r w:rsidRPr="0044336E">
        <w:rPr>
          <w:rFonts w:asciiTheme="minorHAnsi" w:hAnsiTheme="minorHAnsi"/>
        </w:rPr>
        <w:t>•</w:t>
      </w:r>
      <w:r w:rsidRPr="0044336E">
        <w:rPr>
          <w:rFonts w:asciiTheme="minorHAnsi" w:hAnsiTheme="minorHAnsi"/>
        </w:rPr>
        <w:tab/>
        <w:t>3,</w:t>
      </w:r>
      <w:r w:rsidR="0008268D">
        <w:rPr>
          <w:rFonts w:asciiTheme="minorHAnsi" w:hAnsiTheme="minorHAnsi"/>
        </w:rPr>
        <w:t>9</w:t>
      </w:r>
      <w:r w:rsidRPr="0044336E">
        <w:rPr>
          <w:rFonts w:asciiTheme="minorHAnsi" w:hAnsiTheme="minorHAnsi"/>
        </w:rPr>
        <w:t xml:space="preserve">0 EUR matični knjižnici študenta. </w:t>
      </w:r>
    </w:p>
    <w:p w:rsidR="00BB0BBF" w:rsidRDefault="00BB0BBF" w:rsidP="0044336E">
      <w:pPr>
        <w:spacing w:after="0"/>
        <w:jc w:val="both"/>
        <w:rPr>
          <w:rFonts w:asciiTheme="minorHAnsi" w:hAnsiTheme="minorHAnsi"/>
        </w:rPr>
      </w:pPr>
    </w:p>
    <w:p w:rsidR="00BB0BBF" w:rsidRPr="0044336E" w:rsidRDefault="00BB0BBF" w:rsidP="0044336E">
      <w:pPr>
        <w:spacing w:after="0"/>
        <w:jc w:val="both"/>
        <w:rPr>
          <w:rFonts w:asciiTheme="minorHAnsi" w:hAnsiTheme="minorHAnsi"/>
        </w:rPr>
      </w:pPr>
      <w:r w:rsidRPr="00BB0BBF">
        <w:rPr>
          <w:rFonts w:asciiTheme="minorHAnsi" w:hAnsiTheme="minorHAnsi"/>
          <w:b/>
        </w:rPr>
        <w:t>SKLEP 5.3:</w:t>
      </w:r>
      <w:r>
        <w:rPr>
          <w:rFonts w:asciiTheme="minorHAnsi" w:hAnsiTheme="minorHAnsi"/>
        </w:rPr>
        <w:t xml:space="preserve"> Člani KISUM potrjujejo cenik knjižničnih storitev 2016/2017.</w:t>
      </w:r>
    </w:p>
    <w:p w:rsidR="0044336E" w:rsidRDefault="0044336E" w:rsidP="00FB1323">
      <w:pPr>
        <w:spacing w:after="0"/>
        <w:jc w:val="both"/>
        <w:rPr>
          <w:rFonts w:asciiTheme="minorHAnsi" w:hAnsiTheme="minorHAnsi"/>
          <w:b/>
        </w:rPr>
      </w:pPr>
    </w:p>
    <w:p w:rsidR="00D74B04" w:rsidRDefault="00D74B04" w:rsidP="00BB0BB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74B04" w:rsidRPr="00BB0BBF" w:rsidRDefault="00BB0BBF" w:rsidP="004F5AA6">
      <w:pPr>
        <w:spacing w:after="0"/>
        <w:jc w:val="both"/>
        <w:rPr>
          <w:rFonts w:asciiTheme="minorHAnsi" w:hAnsiTheme="minorHAnsi"/>
          <w:b/>
        </w:rPr>
      </w:pPr>
      <w:r w:rsidRPr="00BB0BBF">
        <w:rPr>
          <w:rFonts w:asciiTheme="minorHAnsi" w:hAnsiTheme="minorHAnsi"/>
          <w:b/>
        </w:rPr>
        <w:t>Ad. 6</w:t>
      </w:r>
    </w:p>
    <w:p w:rsidR="00BB0BBF" w:rsidRPr="00BB0BBF" w:rsidRDefault="00BB0BBF" w:rsidP="004F5AA6">
      <w:pPr>
        <w:spacing w:after="0"/>
        <w:jc w:val="both"/>
        <w:rPr>
          <w:rFonts w:asciiTheme="minorHAnsi" w:hAnsiTheme="minorHAnsi"/>
          <w:b/>
        </w:rPr>
      </w:pPr>
      <w:r w:rsidRPr="00BB0BBF">
        <w:rPr>
          <w:rFonts w:asciiTheme="minorHAnsi" w:hAnsiTheme="minorHAnsi"/>
          <w:b/>
        </w:rPr>
        <w:t>Razno</w:t>
      </w:r>
    </w:p>
    <w:p w:rsidR="00BB0BBF" w:rsidRDefault="00BB0BBF" w:rsidP="004F5AA6">
      <w:pPr>
        <w:spacing w:after="0"/>
        <w:jc w:val="both"/>
        <w:rPr>
          <w:rFonts w:asciiTheme="minorHAnsi" w:hAnsiTheme="minorHAnsi"/>
        </w:rPr>
      </w:pPr>
    </w:p>
    <w:p w:rsidR="00E6720E" w:rsidRDefault="00BB0BBF" w:rsidP="004F5AA6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M. Garantini je predlagal</w:t>
      </w:r>
      <w:r w:rsidR="0008268D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, da bi se akademska izkaznica preimenovala v knjižnično izkaznico. </w:t>
      </w:r>
      <w:r w:rsidR="00E6720E">
        <w:rPr>
          <w:rFonts w:asciiTheme="minorHAnsi" w:hAnsiTheme="minorHAnsi"/>
        </w:rPr>
        <w:t xml:space="preserve">Ravnateljica </w:t>
      </w:r>
      <w:r w:rsidR="00171D81">
        <w:rPr>
          <w:rFonts w:asciiTheme="minorHAnsi" w:hAnsiTheme="minorHAnsi"/>
        </w:rPr>
        <w:t>d</w:t>
      </w:r>
      <w:bookmarkStart w:id="2" w:name="_GoBack"/>
      <w:bookmarkEnd w:id="2"/>
      <w:r w:rsidR="00E6720E">
        <w:rPr>
          <w:rFonts w:asciiTheme="minorHAnsi" w:hAnsiTheme="minorHAnsi"/>
        </w:rPr>
        <w:t xml:space="preserve">r. Zdenka Petermanec </w:t>
      </w:r>
      <w:r>
        <w:rPr>
          <w:rFonts w:asciiTheme="minorHAnsi" w:hAnsiTheme="minorHAnsi"/>
        </w:rPr>
        <w:t xml:space="preserve">je pojasnila, da </w:t>
      </w:r>
      <w:r w:rsidR="0008268D">
        <w:rPr>
          <w:rFonts w:asciiTheme="minorHAnsi" w:hAnsiTheme="minorHAnsi"/>
        </w:rPr>
        <w:t xml:space="preserve">o </w:t>
      </w:r>
      <w:r w:rsidR="00E6720E">
        <w:rPr>
          <w:rFonts w:asciiTheme="minorHAnsi" w:hAnsiTheme="minorHAnsi"/>
        </w:rPr>
        <w:t>problematik</w:t>
      </w:r>
      <w:r w:rsidR="0008268D">
        <w:rPr>
          <w:rFonts w:asciiTheme="minorHAnsi" w:hAnsiTheme="minorHAnsi"/>
        </w:rPr>
        <w:t>i akademske izkaznice, ki je multifunkcijska</w:t>
      </w:r>
      <w:r w:rsidR="00E51911">
        <w:rPr>
          <w:rFonts w:asciiTheme="minorHAnsi" w:hAnsiTheme="minorHAnsi"/>
        </w:rPr>
        <w:t>,</w:t>
      </w:r>
      <w:r w:rsidR="0008268D">
        <w:rPr>
          <w:rFonts w:asciiTheme="minorHAnsi" w:hAnsiTheme="minorHAnsi"/>
        </w:rPr>
        <w:t xml:space="preserve"> ne more</w:t>
      </w:r>
      <w:r w:rsidR="00E51911">
        <w:rPr>
          <w:rFonts w:asciiTheme="minorHAnsi" w:hAnsiTheme="minorHAnsi"/>
        </w:rPr>
        <w:t xml:space="preserve"> odločati knjižnična komisija</w:t>
      </w:r>
      <w:r w:rsidR="00E6720E">
        <w:rPr>
          <w:rFonts w:asciiTheme="minorHAnsi" w:hAnsiTheme="minorHAnsi"/>
        </w:rPr>
        <w:t xml:space="preserve">. S. Kurnik Zupanič </w:t>
      </w:r>
      <w:r w:rsidR="0008268D">
        <w:rPr>
          <w:rFonts w:asciiTheme="minorHAnsi" w:hAnsiTheme="minorHAnsi"/>
        </w:rPr>
        <w:t xml:space="preserve">je še enkrat osvetlila </w:t>
      </w:r>
      <w:r w:rsidR="00E6720E">
        <w:rPr>
          <w:rFonts w:asciiTheme="minorHAnsi" w:hAnsiTheme="minorHAnsi"/>
        </w:rPr>
        <w:t>okoliščine uporabe in funkcionalnosti akademske izkaznice.</w:t>
      </w:r>
    </w:p>
    <w:p w:rsidR="00E6720E" w:rsidRDefault="00E6720E" w:rsidP="004F5AA6">
      <w:pPr>
        <w:spacing w:after="0"/>
        <w:jc w:val="both"/>
        <w:rPr>
          <w:rFonts w:asciiTheme="minorHAnsi" w:hAnsiTheme="minorHAnsi"/>
        </w:rPr>
      </w:pPr>
    </w:p>
    <w:p w:rsidR="00BB0BBF" w:rsidRDefault="00E6720E" w:rsidP="004F5AA6">
      <w:pPr>
        <w:spacing w:after="0"/>
        <w:jc w:val="both"/>
        <w:rPr>
          <w:rFonts w:asciiTheme="minorHAnsi" w:hAnsiTheme="minorHAnsi"/>
        </w:rPr>
      </w:pPr>
      <w:r w:rsidRPr="00A907C0">
        <w:rPr>
          <w:rFonts w:asciiTheme="minorHAnsi" w:hAnsiTheme="minorHAnsi"/>
          <w:b/>
        </w:rPr>
        <w:t>SKLEP 6.1:</w:t>
      </w:r>
      <w:r>
        <w:rPr>
          <w:rFonts w:asciiTheme="minorHAnsi" w:hAnsiTheme="minorHAnsi"/>
        </w:rPr>
        <w:t xml:space="preserve"> </w:t>
      </w:r>
      <w:r w:rsidR="00385F18">
        <w:rPr>
          <w:rFonts w:asciiTheme="minorHAnsi" w:hAnsiTheme="minorHAnsi"/>
        </w:rPr>
        <w:t>S. Kurnik Zupanič bo za člane KISUM pripravila pisno pojasnilo implementacije in uporabe akademske izkaznice na UM.</w:t>
      </w:r>
    </w:p>
    <w:p w:rsidR="004F5AA6" w:rsidRDefault="004F5AA6" w:rsidP="00B124A7">
      <w:pPr>
        <w:spacing w:after="0"/>
        <w:jc w:val="both"/>
        <w:rPr>
          <w:rFonts w:asciiTheme="minorHAnsi" w:hAnsiTheme="minorHAnsi"/>
        </w:rPr>
      </w:pPr>
    </w:p>
    <w:p w:rsidR="008343EF" w:rsidRPr="0089357A" w:rsidRDefault="008343EF" w:rsidP="00B124A7">
      <w:pPr>
        <w:spacing w:after="0"/>
        <w:jc w:val="both"/>
        <w:rPr>
          <w:rFonts w:asciiTheme="minorHAnsi" w:hAnsiTheme="minorHAnsi"/>
          <w:strike/>
          <w:color w:val="FF0000"/>
        </w:rPr>
      </w:pPr>
    </w:p>
    <w:p w:rsidR="008C1828" w:rsidRPr="00AB66C9" w:rsidRDefault="008C1828" w:rsidP="008C1828">
      <w:pPr>
        <w:spacing w:after="0"/>
        <w:rPr>
          <w:rFonts w:asciiTheme="minorHAnsi" w:hAnsiTheme="minorHAnsi"/>
        </w:rPr>
      </w:pPr>
    </w:p>
    <w:p w:rsidR="001F556D" w:rsidRPr="00AB66C9" w:rsidRDefault="001F556D" w:rsidP="00B124A7">
      <w:pPr>
        <w:spacing w:after="0"/>
        <w:rPr>
          <w:rFonts w:asciiTheme="minorHAnsi" w:hAnsiTheme="minorHAnsi"/>
        </w:rPr>
      </w:pPr>
    </w:p>
    <w:p w:rsidR="00A76170" w:rsidRPr="00AB66C9" w:rsidRDefault="005A77C7" w:rsidP="00B124A7">
      <w:pPr>
        <w:spacing w:after="0"/>
        <w:ind w:left="5664" w:firstLine="708"/>
        <w:rPr>
          <w:rFonts w:asciiTheme="minorHAnsi" w:hAnsiTheme="minorHAnsi"/>
        </w:rPr>
      </w:pPr>
      <w:r w:rsidRPr="00AB66C9">
        <w:rPr>
          <w:rFonts w:asciiTheme="minorHAnsi" w:hAnsiTheme="minorHAnsi"/>
        </w:rPr>
        <w:t>d</w:t>
      </w:r>
      <w:r w:rsidR="00A76170" w:rsidRPr="00AB66C9">
        <w:rPr>
          <w:rFonts w:asciiTheme="minorHAnsi" w:hAnsiTheme="minorHAnsi"/>
        </w:rPr>
        <w:t xml:space="preserve">r. Zdenka Petermanec, </w:t>
      </w:r>
    </w:p>
    <w:p w:rsidR="00A76170" w:rsidRPr="00AB66C9" w:rsidRDefault="00A76170" w:rsidP="00956F39">
      <w:pPr>
        <w:spacing w:after="0"/>
        <w:ind w:left="6372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</w:rPr>
        <w:t>predsednica KISUM</w:t>
      </w:r>
    </w:p>
    <w:sectPr w:rsidR="00A76170" w:rsidRPr="00AB66C9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A2" w:rsidRDefault="008248A2" w:rsidP="00BB5C4F">
      <w:pPr>
        <w:spacing w:after="0"/>
      </w:pPr>
      <w:r>
        <w:separator/>
      </w:r>
    </w:p>
  </w:endnote>
  <w:endnote w:type="continuationSeparator" w:id="0">
    <w:p w:rsidR="008248A2" w:rsidRDefault="008248A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694F36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71D81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171D81">
      <w:fldChar w:fldCharType="begin"/>
    </w:r>
    <w:r w:rsidR="00171D81">
      <w:instrText xml:space="preserve"> NUMPAGES  \* Arabic  \* MERGEFORMAT </w:instrText>
    </w:r>
    <w:r w:rsidR="00171D81">
      <w:fldChar w:fldCharType="separate"/>
    </w:r>
    <w:r w:rsidR="00171D81" w:rsidRPr="00171D81">
      <w:rPr>
        <w:noProof/>
        <w:color w:val="006A8E"/>
        <w:sz w:val="18"/>
      </w:rPr>
      <w:t>3</w:t>
    </w:r>
    <w:r w:rsidR="00171D81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06665C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>
          <wp:extent cx="1219200" cy="591820"/>
          <wp:effectExtent l="0" t="0" r="0" b="0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26B" w:rsidRDefault="0028526B" w:rsidP="00D17A99">
    <w:pPr>
      <w:pStyle w:val="Noga"/>
      <w:jc w:val="center"/>
      <w:rPr>
        <w:color w:val="006A8E"/>
        <w:sz w:val="18"/>
      </w:rPr>
    </w:pPr>
  </w:p>
  <w:p w:rsidR="00D17A99" w:rsidRPr="00D17A99" w:rsidRDefault="002D5681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tajnistvo.u</w:t>
    </w:r>
    <w:r w:rsidR="00B37FBE">
      <w:rPr>
        <w:color w:val="006A8E"/>
        <w:sz w:val="18"/>
      </w:rPr>
      <w:t>km</w:t>
    </w:r>
    <w:r w:rsidR="00311139" w:rsidRPr="00311139">
      <w:rPr>
        <w:color w:val="006A8E"/>
        <w:sz w:val="18"/>
      </w:rPr>
      <w:t>@</w:t>
    </w:r>
    <w:r w:rsidR="005F120A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="00B37FBE" w:rsidRPr="00B37FBE">
      <w:rPr>
        <w:color w:val="006A8E"/>
        <w:sz w:val="18"/>
      </w:rPr>
      <w:t xml:space="preserve">250 74 </w:t>
    </w:r>
    <w:r w:rsidR="001C174B">
      <w:rPr>
        <w:color w:val="006A8E"/>
        <w:sz w:val="18"/>
      </w:rPr>
      <w:t>00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="00B37FBE" w:rsidRPr="00B37FBE">
      <w:rPr>
        <w:color w:val="006A8E"/>
        <w:sz w:val="18"/>
      </w:rPr>
      <w:t>252 60 87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IBAN: SI56 0110 060</w:t>
    </w:r>
    <w:r w:rsidR="001C174B">
      <w:rPr>
        <w:color w:val="006A8E"/>
        <w:sz w:val="18"/>
      </w:rPr>
      <w:t>3</w:t>
    </w:r>
    <w:r w:rsidR="00D17A99" w:rsidRPr="00D17A99">
      <w:rPr>
        <w:color w:val="006A8E"/>
        <w:sz w:val="18"/>
      </w:rPr>
      <w:t xml:space="preserve"> 0</w:t>
    </w:r>
    <w:r w:rsidR="001C174B">
      <w:rPr>
        <w:color w:val="006A8E"/>
        <w:sz w:val="18"/>
      </w:rPr>
      <w:t>7</w:t>
    </w:r>
    <w:r w:rsidR="00D17A99" w:rsidRPr="00D17A99">
      <w:rPr>
        <w:color w:val="006A8E"/>
        <w:sz w:val="18"/>
      </w:rPr>
      <w:t xml:space="preserve">20 </w:t>
    </w:r>
    <w:r w:rsidR="001C174B">
      <w:rPr>
        <w:color w:val="006A8E"/>
        <w:sz w:val="18"/>
      </w:rPr>
      <w:t>796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VAT: SI </w:t>
    </w:r>
    <w:r w:rsidR="001C174B">
      <w:rPr>
        <w:color w:val="006A8E"/>
        <w:sz w:val="18"/>
      </w:rPr>
      <w:t>115</w:t>
    </w:r>
    <w:r w:rsidR="00D17A99" w:rsidRPr="00D17A99">
      <w:rPr>
        <w:color w:val="006A8E"/>
        <w:sz w:val="18"/>
      </w:rPr>
      <w:t xml:space="preserve"> </w:t>
    </w:r>
    <w:r w:rsidR="001C174B">
      <w:rPr>
        <w:color w:val="006A8E"/>
        <w:sz w:val="18"/>
      </w:rPr>
      <w:t>37213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A2" w:rsidRDefault="008248A2" w:rsidP="00BB5C4F">
      <w:pPr>
        <w:spacing w:after="0"/>
      </w:pPr>
      <w:r>
        <w:separator/>
      </w:r>
    </w:p>
  </w:footnote>
  <w:footnote w:type="continuationSeparator" w:id="0">
    <w:p w:rsidR="008248A2" w:rsidRDefault="008248A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06665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901065" cy="511175"/>
          <wp:effectExtent l="0" t="0" r="0" b="3175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DC5A67" w:rsidRPr="00DA0D06" w:rsidRDefault="00054766" w:rsidP="00DC5A67">
    <w:pPr>
      <w:pStyle w:val="Glava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="00C10B7C">
      <w:rPr>
        <w:b/>
        <w:color w:val="006A8E"/>
        <w:sz w:val="18"/>
      </w:rPr>
      <w:t>UNIVERZITETNA KNJIŽNICA</w:t>
    </w:r>
    <w:r w:rsidR="00945055">
      <w:rPr>
        <w:b/>
        <w:color w:val="006A8E"/>
        <w:sz w:val="18"/>
      </w:rPr>
      <w:t xml:space="preserve"> </w:t>
    </w:r>
    <w:r w:rsidR="00C10B7C">
      <w:rPr>
        <w:b/>
        <w:color w:val="006A8E"/>
        <w:sz w:val="18"/>
      </w:rPr>
      <w:t>MARIBOR</w:t>
    </w:r>
  </w:p>
  <w:p w:rsidR="00054766" w:rsidRDefault="00DC5A67" w:rsidP="006F239D">
    <w:pPr>
      <w:pStyle w:val="Glava"/>
      <w:tabs>
        <w:tab w:val="clear" w:pos="9072"/>
        <w:tab w:val="left" w:pos="3823"/>
        <w:tab w:val="left" w:pos="5340"/>
      </w:tabs>
      <w:spacing w:before="60"/>
      <w:rPr>
        <w:color w:val="006A8E"/>
        <w:sz w:val="18"/>
      </w:rPr>
    </w:pPr>
    <w:r>
      <w:tab/>
    </w:r>
    <w:r w:rsidR="00C10B7C" w:rsidRPr="00C10B7C">
      <w:rPr>
        <w:color w:val="006A8E"/>
        <w:sz w:val="18"/>
      </w:rPr>
      <w:t>Gospejna ulica 10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  <w:t>2000 Maribor, Slovenija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</w:r>
    <w:r w:rsidR="009D1978" w:rsidRPr="009D1978">
      <w:rPr>
        <w:color w:val="006A8E"/>
        <w:sz w:val="18"/>
      </w:rPr>
      <w:t>www.</w:t>
    </w:r>
    <w:r w:rsidR="00C10B7C">
      <w:rPr>
        <w:color w:val="006A8E"/>
        <w:sz w:val="18"/>
      </w:rPr>
      <w:t>ukm</w:t>
    </w:r>
    <w:r w:rsidR="005F120A">
      <w:rPr>
        <w:color w:val="006A8E"/>
        <w:sz w:val="18"/>
      </w:rPr>
      <w:t>.si</w:t>
    </w:r>
  </w:p>
  <w:p w:rsidR="006F239D" w:rsidRPr="00976774" w:rsidRDefault="006F239D" w:rsidP="00DD3A72">
    <w:pPr>
      <w:pStyle w:val="Glava"/>
      <w:tabs>
        <w:tab w:val="clear" w:pos="9072"/>
        <w:tab w:val="left" w:pos="3823"/>
        <w:tab w:val="left" w:pos="5340"/>
      </w:tabs>
      <w:rPr>
        <w:color w:val="006A8E"/>
        <w:sz w:val="24"/>
      </w:rPr>
    </w:pPr>
  </w:p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E9"/>
    <w:multiLevelType w:val="hybridMultilevel"/>
    <w:tmpl w:val="39804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11E"/>
    <w:multiLevelType w:val="multilevel"/>
    <w:tmpl w:val="5C58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3A7E1A"/>
    <w:multiLevelType w:val="hybridMultilevel"/>
    <w:tmpl w:val="1EE453BE"/>
    <w:lvl w:ilvl="0" w:tplc="4270454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5AA1"/>
    <w:multiLevelType w:val="hybridMultilevel"/>
    <w:tmpl w:val="3B48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5312F"/>
    <w:multiLevelType w:val="hybridMultilevel"/>
    <w:tmpl w:val="17C89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67C93"/>
    <w:multiLevelType w:val="hybridMultilevel"/>
    <w:tmpl w:val="DBD88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>
    <w:nsid w:val="404A0A8D"/>
    <w:multiLevelType w:val="hybridMultilevel"/>
    <w:tmpl w:val="A59035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D0CA2"/>
    <w:multiLevelType w:val="hybridMultilevel"/>
    <w:tmpl w:val="9A38D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E4113"/>
    <w:multiLevelType w:val="hybridMultilevel"/>
    <w:tmpl w:val="7F20743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B0B0C5F"/>
    <w:multiLevelType w:val="hybridMultilevel"/>
    <w:tmpl w:val="91142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15F93"/>
    <w:multiLevelType w:val="hybridMultilevel"/>
    <w:tmpl w:val="EE8C3A6C"/>
    <w:lvl w:ilvl="0" w:tplc="CFB2861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825FA9"/>
    <w:multiLevelType w:val="hybridMultilevel"/>
    <w:tmpl w:val="812864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52"/>
    <w:rsid w:val="00015E8D"/>
    <w:rsid w:val="00022766"/>
    <w:rsid w:val="00036818"/>
    <w:rsid w:val="00051DAE"/>
    <w:rsid w:val="00051F90"/>
    <w:rsid w:val="00054766"/>
    <w:rsid w:val="0006665C"/>
    <w:rsid w:val="0008268D"/>
    <w:rsid w:val="000859BA"/>
    <w:rsid w:val="000B6F24"/>
    <w:rsid w:val="000C3EDE"/>
    <w:rsid w:val="000D41B3"/>
    <w:rsid w:val="000E18F8"/>
    <w:rsid w:val="000E2264"/>
    <w:rsid w:val="000F1A06"/>
    <w:rsid w:val="0011166A"/>
    <w:rsid w:val="001349D7"/>
    <w:rsid w:val="00135460"/>
    <w:rsid w:val="00144588"/>
    <w:rsid w:val="0015496D"/>
    <w:rsid w:val="00171D81"/>
    <w:rsid w:val="001A11D9"/>
    <w:rsid w:val="001A33D3"/>
    <w:rsid w:val="001B3672"/>
    <w:rsid w:val="001B3863"/>
    <w:rsid w:val="001C174B"/>
    <w:rsid w:val="001C724C"/>
    <w:rsid w:val="001D362A"/>
    <w:rsid w:val="001E2348"/>
    <w:rsid w:val="001F556D"/>
    <w:rsid w:val="002008F0"/>
    <w:rsid w:val="00204C01"/>
    <w:rsid w:val="00205198"/>
    <w:rsid w:val="00207476"/>
    <w:rsid w:val="00210AE9"/>
    <w:rsid w:val="00215201"/>
    <w:rsid w:val="00247811"/>
    <w:rsid w:val="00252D39"/>
    <w:rsid w:val="00264B4E"/>
    <w:rsid w:val="002677C2"/>
    <w:rsid w:val="00281A81"/>
    <w:rsid w:val="0028526B"/>
    <w:rsid w:val="00296D87"/>
    <w:rsid w:val="002B2E5E"/>
    <w:rsid w:val="002B3D77"/>
    <w:rsid w:val="002D15B9"/>
    <w:rsid w:val="002D2DFE"/>
    <w:rsid w:val="002D5681"/>
    <w:rsid w:val="002F61BA"/>
    <w:rsid w:val="00300631"/>
    <w:rsid w:val="00311139"/>
    <w:rsid w:val="0033298E"/>
    <w:rsid w:val="00385F18"/>
    <w:rsid w:val="003B5D8E"/>
    <w:rsid w:val="003F2278"/>
    <w:rsid w:val="00400569"/>
    <w:rsid w:val="00413C63"/>
    <w:rsid w:val="00415D9A"/>
    <w:rsid w:val="0044336E"/>
    <w:rsid w:val="004448DA"/>
    <w:rsid w:val="00444F3D"/>
    <w:rsid w:val="004669C6"/>
    <w:rsid w:val="00495561"/>
    <w:rsid w:val="004A0BB9"/>
    <w:rsid w:val="004B4A12"/>
    <w:rsid w:val="004D2400"/>
    <w:rsid w:val="004D4EC4"/>
    <w:rsid w:val="004D623A"/>
    <w:rsid w:val="004D6F0D"/>
    <w:rsid w:val="004F0007"/>
    <w:rsid w:val="004F5AA6"/>
    <w:rsid w:val="00502848"/>
    <w:rsid w:val="00512269"/>
    <w:rsid w:val="005132AF"/>
    <w:rsid w:val="00514018"/>
    <w:rsid w:val="00522FDF"/>
    <w:rsid w:val="005343BF"/>
    <w:rsid w:val="005376C1"/>
    <w:rsid w:val="0053798E"/>
    <w:rsid w:val="005A77C7"/>
    <w:rsid w:val="005F120A"/>
    <w:rsid w:val="00603978"/>
    <w:rsid w:val="006837C4"/>
    <w:rsid w:val="00694F36"/>
    <w:rsid w:val="006A3EBA"/>
    <w:rsid w:val="006C2E73"/>
    <w:rsid w:val="006F239D"/>
    <w:rsid w:val="007138CE"/>
    <w:rsid w:val="00727021"/>
    <w:rsid w:val="00751834"/>
    <w:rsid w:val="007554FD"/>
    <w:rsid w:val="007564BD"/>
    <w:rsid w:val="0078241D"/>
    <w:rsid w:val="00784EB8"/>
    <w:rsid w:val="007A6F80"/>
    <w:rsid w:val="007B34C1"/>
    <w:rsid w:val="007B3838"/>
    <w:rsid w:val="007D1BB0"/>
    <w:rsid w:val="008008E3"/>
    <w:rsid w:val="0080792D"/>
    <w:rsid w:val="0082260A"/>
    <w:rsid w:val="008248A2"/>
    <w:rsid w:val="008249AD"/>
    <w:rsid w:val="008343EF"/>
    <w:rsid w:val="008466EF"/>
    <w:rsid w:val="00884BE7"/>
    <w:rsid w:val="0089357A"/>
    <w:rsid w:val="008A09C8"/>
    <w:rsid w:val="008A2360"/>
    <w:rsid w:val="008B57DA"/>
    <w:rsid w:val="008C1828"/>
    <w:rsid w:val="008C3A00"/>
    <w:rsid w:val="008D2A7F"/>
    <w:rsid w:val="00925F99"/>
    <w:rsid w:val="00945055"/>
    <w:rsid w:val="00956F39"/>
    <w:rsid w:val="00962BBF"/>
    <w:rsid w:val="009705A9"/>
    <w:rsid w:val="00972B0C"/>
    <w:rsid w:val="00972F52"/>
    <w:rsid w:val="00976774"/>
    <w:rsid w:val="00980C15"/>
    <w:rsid w:val="0098299A"/>
    <w:rsid w:val="00993062"/>
    <w:rsid w:val="009947AA"/>
    <w:rsid w:val="009956F4"/>
    <w:rsid w:val="009A2CB9"/>
    <w:rsid w:val="009B7C19"/>
    <w:rsid w:val="009D1978"/>
    <w:rsid w:val="009D55EF"/>
    <w:rsid w:val="00A03F1E"/>
    <w:rsid w:val="00A077A9"/>
    <w:rsid w:val="00A307E1"/>
    <w:rsid w:val="00A76170"/>
    <w:rsid w:val="00A907C0"/>
    <w:rsid w:val="00AB3E04"/>
    <w:rsid w:val="00AB66C9"/>
    <w:rsid w:val="00AC27D5"/>
    <w:rsid w:val="00AD5E60"/>
    <w:rsid w:val="00AE448C"/>
    <w:rsid w:val="00B02A70"/>
    <w:rsid w:val="00B04924"/>
    <w:rsid w:val="00B124A7"/>
    <w:rsid w:val="00B13296"/>
    <w:rsid w:val="00B14DD9"/>
    <w:rsid w:val="00B37FBE"/>
    <w:rsid w:val="00B44EC8"/>
    <w:rsid w:val="00B75EF6"/>
    <w:rsid w:val="00B946FC"/>
    <w:rsid w:val="00B96364"/>
    <w:rsid w:val="00BA36A5"/>
    <w:rsid w:val="00BA4453"/>
    <w:rsid w:val="00BA79FF"/>
    <w:rsid w:val="00BB0BBF"/>
    <w:rsid w:val="00BB5C4F"/>
    <w:rsid w:val="00C10B7C"/>
    <w:rsid w:val="00C10F7B"/>
    <w:rsid w:val="00C246E9"/>
    <w:rsid w:val="00C27232"/>
    <w:rsid w:val="00C31096"/>
    <w:rsid w:val="00C475B2"/>
    <w:rsid w:val="00C518B6"/>
    <w:rsid w:val="00C538F3"/>
    <w:rsid w:val="00C60F29"/>
    <w:rsid w:val="00C76BF6"/>
    <w:rsid w:val="00C844F3"/>
    <w:rsid w:val="00CD7DA4"/>
    <w:rsid w:val="00CE7BA5"/>
    <w:rsid w:val="00CF4805"/>
    <w:rsid w:val="00D0210F"/>
    <w:rsid w:val="00D17A99"/>
    <w:rsid w:val="00D20303"/>
    <w:rsid w:val="00D20C4A"/>
    <w:rsid w:val="00D42458"/>
    <w:rsid w:val="00D554AE"/>
    <w:rsid w:val="00D717BD"/>
    <w:rsid w:val="00D73A5D"/>
    <w:rsid w:val="00D74B04"/>
    <w:rsid w:val="00D76383"/>
    <w:rsid w:val="00D83551"/>
    <w:rsid w:val="00DA0D06"/>
    <w:rsid w:val="00DA56A5"/>
    <w:rsid w:val="00DC556E"/>
    <w:rsid w:val="00DC5A67"/>
    <w:rsid w:val="00DD3A72"/>
    <w:rsid w:val="00DF2B66"/>
    <w:rsid w:val="00E01C78"/>
    <w:rsid w:val="00E10BCB"/>
    <w:rsid w:val="00E51911"/>
    <w:rsid w:val="00E53260"/>
    <w:rsid w:val="00E6720E"/>
    <w:rsid w:val="00E757D1"/>
    <w:rsid w:val="00E8716B"/>
    <w:rsid w:val="00EC27AB"/>
    <w:rsid w:val="00EC316A"/>
    <w:rsid w:val="00EC3712"/>
    <w:rsid w:val="00EF4003"/>
    <w:rsid w:val="00EF662A"/>
    <w:rsid w:val="00F1084A"/>
    <w:rsid w:val="00F10F6C"/>
    <w:rsid w:val="00F12B30"/>
    <w:rsid w:val="00F22984"/>
    <w:rsid w:val="00F47306"/>
    <w:rsid w:val="00F75BC3"/>
    <w:rsid w:val="00F856CE"/>
    <w:rsid w:val="00F86494"/>
    <w:rsid w:val="00F9767D"/>
    <w:rsid w:val="00FA6281"/>
    <w:rsid w:val="00FB1323"/>
    <w:rsid w:val="00FB756D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C5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C5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5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5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janh\Documents\UKM\KISUM\leto%202013\zapisnik_KISUM_14_seja_osnute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C344179E46046A8A96059AFD73BD8" ma:contentTypeVersion="0" ma:contentTypeDescription="Ustvari nov dokument." ma:contentTypeScope="" ma:versionID="33c7485cddb3217e9eaa11e6ed3e69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D1889-9E7F-4864-9A88-EBB9260ACD86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CA648B-8153-4978-99BB-8D061CC1D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0B390-5EC1-4328-AD90-F28A529F9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zapisnik_KISUM_14_seja_osnutek.dotx</Template>
  <TotalTime>25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 Maribor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Holcman</dc:creator>
  <cp:lastModifiedBy>Tajništvo</cp:lastModifiedBy>
  <cp:revision>8</cp:revision>
  <cp:lastPrinted>2013-01-07T08:29:00Z</cp:lastPrinted>
  <dcterms:created xsi:type="dcterms:W3CDTF">2016-04-01T11:48:00Z</dcterms:created>
  <dcterms:modified xsi:type="dcterms:W3CDTF">2016-04-01T12:12:00Z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0x010100614C344179E46046A8A96059AFD73BD8</vt:lpwstr>
  </property>
  <property fmtid="{D5CDD505-2E9C-101B-9397-08002B2CF9AE}" pid="3" name="_dlc_DocIdItemGuid">
    <vt:lpwstr>6d545784-82d5-4c2a-905b-d518058ff943</vt:lpwstr>
  </property>
</Properties>
</file>